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F76C05" w:rsidRDefault="00AA542E" w:rsidP="00AA542E">
      <w:pPr>
        <w:jc w:val="center"/>
        <w:rPr>
          <w:color w:val="548DD4" w:themeColor="text2" w:themeTint="99"/>
          <w:sz w:val="40"/>
          <w:szCs w:val="40"/>
        </w:rPr>
      </w:pPr>
      <w:r w:rsidRPr="00F76C05">
        <w:rPr>
          <w:color w:val="548DD4" w:themeColor="text2" w:themeTint="99"/>
          <w:sz w:val="40"/>
          <w:szCs w:val="40"/>
        </w:rPr>
        <w:t>ЭКСКУРСИИ В ИСПАНИИ</w:t>
      </w:r>
    </w:p>
    <w:p w:rsidR="00C60DFC" w:rsidRPr="00AA542E" w:rsidRDefault="00AA542E" w:rsidP="00AA542E">
      <w:pPr>
        <w:spacing w:before="100" w:beforeAutospacing="1" w:after="100" w:afterAutospacing="1"/>
        <w:jc w:val="center"/>
        <w:outlineLvl w:val="0"/>
        <w:rPr>
          <w:rFonts w:eastAsia="Times New Roman"/>
          <w:bCs/>
          <w:color w:val="548DD4" w:themeColor="text2" w:themeTint="99"/>
          <w:kern w:val="36"/>
          <w:sz w:val="28"/>
          <w:szCs w:val="28"/>
          <w:lang w:eastAsia="ru-RU"/>
        </w:rPr>
      </w:pPr>
      <w:r w:rsidRPr="00AA542E">
        <w:rPr>
          <w:rFonts w:eastAsia="Times New Roman"/>
          <w:bCs/>
          <w:color w:val="548DD4" w:themeColor="text2" w:themeTint="99"/>
          <w:kern w:val="36"/>
          <w:sz w:val="28"/>
          <w:szCs w:val="28"/>
          <w:lang w:eastAsia="ru-RU"/>
        </w:rPr>
        <w:t xml:space="preserve">В </w:t>
      </w:r>
      <w:r w:rsidR="00C60DFC" w:rsidRPr="00AA542E">
        <w:rPr>
          <w:rFonts w:eastAsia="Times New Roman"/>
          <w:bCs/>
          <w:color w:val="548DD4" w:themeColor="text2" w:themeTint="99"/>
          <w:kern w:val="36"/>
          <w:sz w:val="28"/>
          <w:szCs w:val="28"/>
          <w:lang w:eastAsia="ru-RU"/>
        </w:rPr>
        <w:t>Коста Дораде</w:t>
      </w:r>
      <w:r w:rsidR="00F76C05">
        <w:rPr>
          <w:rFonts w:eastAsia="Times New Roman"/>
          <w:bCs/>
          <w:color w:val="548DD4" w:themeColor="text2" w:themeTint="99"/>
          <w:kern w:val="36"/>
          <w:sz w:val="28"/>
          <w:szCs w:val="28"/>
          <w:lang w:eastAsia="ru-RU"/>
        </w:rPr>
        <w:t>: городе</w:t>
      </w:r>
      <w:r w:rsidRPr="00AA542E">
        <w:rPr>
          <w:rFonts w:eastAsia="Times New Roman"/>
          <w:bCs/>
          <w:color w:val="548DD4" w:themeColor="text2" w:themeTint="99"/>
          <w:kern w:val="36"/>
          <w:sz w:val="28"/>
          <w:szCs w:val="28"/>
          <w:lang w:eastAsia="ru-RU"/>
        </w:rPr>
        <w:t xml:space="preserve"> САЛОУ</w:t>
      </w:r>
      <w:r w:rsidR="00F76C05">
        <w:rPr>
          <w:rFonts w:eastAsia="Times New Roman"/>
          <w:bCs/>
          <w:color w:val="548DD4" w:themeColor="text2" w:themeTint="99"/>
          <w:kern w:val="36"/>
          <w:sz w:val="28"/>
          <w:szCs w:val="28"/>
          <w:lang w:eastAsia="ru-RU"/>
        </w:rPr>
        <w:t>, ЛА ПИНЕДА</w:t>
      </w:r>
      <w:bookmarkStart w:id="0" w:name="_GoBack"/>
      <w:bookmarkEnd w:id="0"/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b/>
          <w:bCs/>
          <w:color w:val="auto"/>
          <w:sz w:val="22"/>
          <w:szCs w:val="22"/>
          <w:lang w:eastAsia="ru-RU"/>
        </w:rPr>
        <w:t>Экскурсии по Барселоне</w:t>
      </w: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Супер Барселона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Дни проведения: пятница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Фонтаны + аквариум + испанская деревня.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69,00 €, ребенок 62,00 €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>Барселона VIP свернуть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Дни проведения: вторник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103,50 €, ребенок 96,00 €</w:t>
      </w:r>
    </w:p>
    <w:p w:rsidR="00C60DFC" w:rsidRPr="00AA542E" w:rsidRDefault="00C60DFC" w:rsidP="00C60DFC">
      <w:pPr>
        <w:spacing w:after="240"/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b/>
          <w:bCs/>
          <w:color w:val="auto"/>
          <w:sz w:val="22"/>
          <w:szCs w:val="22"/>
          <w:lang w:eastAsia="ru-RU"/>
        </w:rPr>
        <w:t>Исторические и познавательные экскурсии</w:t>
      </w: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Мадрид + Толедо + Сарагоса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205,00 €, ребенок 180,00 €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Монтсеррат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30 €, ребенок 25 €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Монтсеррат + музей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36,50 €, ребенок 31 €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Жирона и музей Дали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59,00 €, ребенок 51,00 €</w:t>
      </w:r>
    </w:p>
    <w:p w:rsidR="00C60DFC" w:rsidRPr="00AA542E" w:rsidRDefault="00C60DFC" w:rsidP="00C60DFC">
      <w:pPr>
        <w:spacing w:after="240"/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b/>
          <w:bCs/>
          <w:color w:val="C00000"/>
          <w:sz w:val="22"/>
          <w:szCs w:val="22"/>
          <w:lang w:eastAsia="ru-RU"/>
        </w:rPr>
        <w:t>Экскурсии по Франции</w:t>
      </w: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Ницца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199,00 €, ребенок 180,00 €</w:t>
      </w:r>
    </w:p>
    <w:p w:rsidR="00C60DFC" w:rsidRPr="00AA542E" w:rsidRDefault="00C60DFC" w:rsidP="00C60DFC">
      <w:pPr>
        <w:spacing w:after="240"/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b/>
          <w:bCs/>
          <w:color w:val="C00000"/>
          <w:sz w:val="22"/>
          <w:szCs w:val="22"/>
          <w:lang w:eastAsia="ru-RU"/>
        </w:rPr>
        <w:lastRenderedPageBreak/>
        <w:t>Отдых и шоппинг</w:t>
      </w:r>
    </w:p>
    <w:p w:rsidR="00C60DFC" w:rsidRPr="00AA542E" w:rsidRDefault="00AA542E" w:rsidP="00C60DFC">
      <w:pPr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 xml:space="preserve">Андорра 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AA542E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Андорра + Кальдея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53,50 €, ребенок 48,00 €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Рыцарский турнир La Tordera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70,00 €, ребенок 58,00 €</w:t>
      </w:r>
    </w:p>
    <w:p w:rsidR="00C60DFC" w:rsidRPr="00AA542E" w:rsidRDefault="00C60DFC" w:rsidP="00C60DFC">
      <w:pPr>
        <w:spacing w:after="240"/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b/>
          <w:bCs/>
          <w:color w:val="C00000"/>
          <w:sz w:val="22"/>
          <w:szCs w:val="22"/>
          <w:lang w:eastAsia="ru-RU"/>
        </w:rPr>
        <w:t>Развлекательные экскурсии</w:t>
      </w:r>
    </w:p>
    <w:p w:rsidR="00C60DFC" w:rsidRPr="00AA542E" w:rsidRDefault="00AA542E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Испанские традиции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>Коррида + Фламенко + Национальная кухня.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98 €, ребенок 48,00 €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Фламенко «Вилла Александр»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68/48 €, ребенок 44 € (+ужин/закуски)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Парусник Ocean Fly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Продолжительность 3 часа: взрослый 37 €, ребенок 18,50 € (с обедом)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Без обеда, 3 часа: взрослый 34 €, ребенок 17,00 €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Продолжительность 5 часов: взрослый 59 €, ребенок 29,50 € (с обедом, экскурсия проводится по субботам)</w:t>
      </w:r>
    </w:p>
    <w:p w:rsidR="00C60DFC" w:rsidRPr="00AA542E" w:rsidRDefault="00C60DFC" w:rsidP="00C60DFC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rPr>
          <w:rFonts w:eastAsia="Times New Roman"/>
          <w:color w:val="C00000"/>
          <w:sz w:val="22"/>
          <w:szCs w:val="22"/>
          <w:lang w:eastAsia="ru-RU"/>
        </w:rPr>
      </w:pPr>
      <w:r w:rsidRPr="00AA542E">
        <w:rPr>
          <w:rFonts w:eastAsia="Times New Roman"/>
          <w:color w:val="C00000"/>
          <w:sz w:val="22"/>
          <w:szCs w:val="22"/>
          <w:lang w:eastAsia="ru-RU"/>
        </w:rPr>
        <w:t xml:space="preserve">Port Aventura </w:t>
      </w: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color w:val="auto"/>
          <w:sz w:val="22"/>
          <w:szCs w:val="22"/>
          <w:lang w:eastAsia="ru-RU"/>
        </w:rPr>
        <w:t>Стоимость: взрослый 45/53/79 €, ребенок 39/48/64 € (1, 2 или 3 дня)</w:t>
      </w:r>
    </w:p>
    <w:p w:rsidR="00C60DFC" w:rsidRPr="00AA542E" w:rsidRDefault="00C60DFC" w:rsidP="00C60DFC">
      <w:pPr>
        <w:spacing w:after="240"/>
        <w:rPr>
          <w:rFonts w:eastAsia="Times New Roman"/>
          <w:color w:val="auto"/>
          <w:sz w:val="22"/>
          <w:szCs w:val="22"/>
          <w:lang w:eastAsia="ru-RU"/>
        </w:rPr>
      </w:pPr>
    </w:p>
    <w:p w:rsidR="00C60DFC" w:rsidRPr="00AA542E" w:rsidRDefault="00C60DFC" w:rsidP="00C60DFC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ru-RU"/>
        </w:rPr>
      </w:pPr>
      <w:r w:rsidRPr="00AA542E">
        <w:rPr>
          <w:rFonts w:eastAsia="Times New Roman"/>
          <w:b/>
          <w:bCs/>
          <w:color w:val="auto"/>
          <w:sz w:val="22"/>
          <w:szCs w:val="22"/>
          <w:lang w:eastAsia="ru-RU"/>
        </w:rPr>
        <w:t>Для поездок во Францию и Андорру обязательно иметь с собой ПАСПОРТ!</w:t>
      </w:r>
    </w:p>
    <w:p w:rsidR="00C60DFC" w:rsidRPr="00AA542E" w:rsidRDefault="00C60DFC">
      <w:pPr>
        <w:rPr>
          <w:sz w:val="22"/>
          <w:szCs w:val="22"/>
        </w:rPr>
      </w:pPr>
    </w:p>
    <w:sectPr w:rsidR="00C60DFC" w:rsidRPr="00AA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7"/>
    <w:rsid w:val="00476CF7"/>
    <w:rsid w:val="00633B53"/>
    <w:rsid w:val="00AA542E"/>
    <w:rsid w:val="00BB1837"/>
    <w:rsid w:val="00C60DFC"/>
    <w:rsid w:val="00F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0DFC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0DF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60DF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on">
    <w:name w:val="on"/>
    <w:basedOn w:val="a0"/>
    <w:rsid w:val="00C60DFC"/>
  </w:style>
  <w:style w:type="character" w:customStyle="1" w:styleId="off">
    <w:name w:val="off"/>
    <w:basedOn w:val="a0"/>
    <w:rsid w:val="00C6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0DFC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0DF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60DF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on">
    <w:name w:val="on"/>
    <w:basedOn w:val="a0"/>
    <w:rsid w:val="00C60DFC"/>
  </w:style>
  <w:style w:type="character" w:customStyle="1" w:styleId="off">
    <w:name w:val="off"/>
    <w:basedOn w:val="a0"/>
    <w:rsid w:val="00C6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2017-01-21T09:35:00Z</dcterms:created>
  <dcterms:modified xsi:type="dcterms:W3CDTF">2017-01-21T10:10:00Z</dcterms:modified>
</cp:coreProperties>
</file>