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7D02" w14:textId="77777777" w:rsidR="00FD5996" w:rsidRDefault="00911755" w:rsidP="00911755">
      <w:pPr>
        <w:suppressAutoHyphens/>
        <w:spacing w:after="0"/>
        <w:jc w:val="both"/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</w:pPr>
      <w:r w:rsidRPr="00911755">
        <w:rPr>
          <w:rFonts w:eastAsia="Times New Roman" w:cs="Times New Roman"/>
          <w:noProof/>
          <w:kern w:val="0"/>
          <w:szCs w:val="28"/>
          <w:lang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8A733C" wp14:editId="4370FD77">
                <wp:simplePos x="0" y="0"/>
                <wp:positionH relativeFrom="column">
                  <wp:posOffset>-116205</wp:posOffset>
                </wp:positionH>
                <wp:positionV relativeFrom="paragraph">
                  <wp:posOffset>15240</wp:posOffset>
                </wp:positionV>
                <wp:extent cx="7000240" cy="831215"/>
                <wp:effectExtent l="0" t="0" r="0" b="0"/>
                <wp:wrapTopAndBottom/>
                <wp:docPr id="2019685038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000240" cy="83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43F3D0" w14:textId="103B6878" w:rsidR="00911755" w:rsidRPr="00911755" w:rsidRDefault="00911755" w:rsidP="00911755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B0F0"/>
                                <w:kern w:val="0"/>
                                <w:sz w:val="36"/>
                                <w:szCs w:val="36"/>
                                <w14:shadow w14:blurRad="0" w14:dist="31623" w14:dir="2700000" w14:sx="100000" w14:sy="100000" w14:kx="0" w14:ky="0" w14:algn="ctr">
                                  <w14:srgbClr w14:val="990000"/>
                                </w14:shadow>
                                <w14:textOutline w14:w="19050" w14:cap="sq" w14:cmpd="sng" w14:algn="ctr">
                                  <w14:solidFill>
                                    <w14:srgbClr w14:val="000080"/>
                                  </w14:solidFill>
                                  <w14:prstDash w14:val="solid"/>
                                  <w14:miter w14:lim="100000"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B0F0"/>
                                <w:sz w:val="36"/>
                                <w:szCs w:val="36"/>
                                <w14:shadow w14:blurRad="0" w14:dist="31623" w14:dir="2700000" w14:sx="100000" w14:sy="100000" w14:kx="0" w14:ky="0" w14:algn="ctr">
                                  <w14:srgbClr w14:val="990000"/>
                                </w14:shadow>
                                <w14:textOutline w14:w="19050" w14:cap="sq" w14:cmpd="sng" w14:algn="ctr">
                                  <w14:solidFill>
                                    <w14:srgbClr w14:val="000080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>Вся Осетия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8A733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9.15pt;margin-top:1.2pt;width:551.2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" filled="f" stroked="f">
                <o:lock v:ext="edit" shapetype="t"/>
                <v:textbox>
                  <w:txbxContent>
                    <w:p w14:paraId="6443F3D0" w14:textId="103B6878" w:rsidR="00911755" w:rsidRPr="00911755" w:rsidRDefault="00911755" w:rsidP="00911755">
                      <w:pPr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B0F0"/>
                          <w:kern w:val="0"/>
                          <w:sz w:val="36"/>
                          <w:szCs w:val="36"/>
                          <w14:shadow w14:blurRad="0" w14:dist="31623" w14:dir="2700000" w14:sx="100000" w14:sy="100000" w14:kx="0" w14:ky="0" w14:algn="ctr">
                            <w14:srgbClr w14:val="990000"/>
                          </w14:shadow>
                          <w14:textOutline w14:w="19050" w14:cap="sq" w14:cmpd="sng" w14:algn="ctr">
                            <w14:solidFill>
                              <w14:srgbClr w14:val="000080"/>
                            </w14:solidFill>
                            <w14:prstDash w14:val="solid"/>
                            <w14:miter w14:lim="100000"/>
                          </w14:textOutline>
                          <w14:ligatures w14:val="none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B0F0"/>
                          <w:sz w:val="36"/>
                          <w:szCs w:val="36"/>
                          <w14:shadow w14:blurRad="0" w14:dist="31623" w14:dir="2700000" w14:sx="100000" w14:sy="100000" w14:kx="0" w14:ky="0" w14:algn="ctr">
                            <w14:srgbClr w14:val="990000"/>
                          </w14:shadow>
                          <w14:textOutline w14:w="19050" w14:cap="sq" w14:cmpd="sng" w14:algn="ctr">
                            <w14:solidFill>
                              <w14:srgbClr w14:val="000080"/>
                            </w14:solidFill>
                            <w14:prstDash w14:val="solid"/>
                            <w14:miter w14:lim="100000"/>
                          </w14:textOutline>
                        </w:rPr>
                        <w:t>Вся Осетия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11755">
        <w:rPr>
          <w:rFonts w:ascii="Calibri" w:eastAsia="Arial" w:hAnsi="Calibri" w:cs="Calibri"/>
          <w:b/>
          <w:color w:val="FF0000"/>
          <w:kern w:val="0"/>
          <w:szCs w:val="28"/>
          <w:lang w:eastAsia="zh-CN"/>
          <w14:ligatures w14:val="none"/>
        </w:rPr>
        <w:t xml:space="preserve">                                                                                                                                                        Осетия: </w:t>
      </w:r>
      <w:r w:rsidRPr="00FD5996">
        <w:rPr>
          <w:rFonts w:asciiTheme="minorHAnsi" w:eastAsia="Arial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Владикавказ</w:t>
      </w:r>
      <w:r w:rsidR="00315088" w:rsidRPr="00FD5996">
        <w:rPr>
          <w:rFonts w:asciiTheme="minorHAnsi" w:eastAsia="Arial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.</w:t>
      </w:r>
      <w:r w:rsidR="007B1318" w:rsidRPr="00FD5996">
        <w:rPr>
          <w:rFonts w:asciiTheme="minorHAnsi" w:eastAsia="Arial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 Золотое кольцо Осетии.</w:t>
      </w:r>
      <w:r w:rsidRPr="00FD5996">
        <w:rPr>
          <w:rFonts w:asciiTheme="minorHAnsi" w:eastAsia="Arial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 ДИГОРИЯ</w:t>
      </w:r>
      <w:r w:rsidR="00315088" w:rsidRPr="00FD5996">
        <w:rPr>
          <w:rFonts w:asciiTheme="minorHAnsi" w:eastAsia="Arial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 </w:t>
      </w:r>
      <w:r w:rsidRPr="00FD5996">
        <w:rPr>
          <w:rFonts w:asciiTheme="minorHAnsi" w:eastAsia="Arial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-</w:t>
      </w:r>
      <w:r w:rsidR="00315088" w:rsidRPr="00FD5996">
        <w:rPr>
          <w:rFonts w:asciiTheme="minorHAnsi" w:eastAsia="Arial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 </w:t>
      </w:r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Каньон </w:t>
      </w:r>
      <w:proofErr w:type="spellStart"/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Ахсинта</w:t>
      </w:r>
      <w:proofErr w:type="spellEnd"/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,</w:t>
      </w:r>
      <w:r w:rsidR="00315088"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 </w:t>
      </w:r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Дом-музей </w:t>
      </w:r>
      <w:proofErr w:type="spellStart"/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Задалески</w:t>
      </w:r>
      <w:proofErr w:type="spellEnd"/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 Нана</w:t>
      </w:r>
      <w:r w:rsidR="007B1318"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, </w:t>
      </w:r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Высокогорное селение </w:t>
      </w:r>
      <w:proofErr w:type="spellStart"/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Камунта</w:t>
      </w:r>
      <w:proofErr w:type="spellEnd"/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, Селение </w:t>
      </w:r>
      <w:proofErr w:type="spellStart"/>
      <w:r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Галиат</w:t>
      </w:r>
      <w:proofErr w:type="spellEnd"/>
      <w:r w:rsidRPr="00FD5996">
        <w:rPr>
          <w:rFonts w:asciiTheme="minorHAnsi" w:eastAsia="Arial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.</w:t>
      </w:r>
      <w:r w:rsidR="00315088"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 </w:t>
      </w:r>
      <w:proofErr w:type="spellStart"/>
      <w:r w:rsidR="007B1318"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>Цейское</w:t>
      </w:r>
      <w:proofErr w:type="spellEnd"/>
      <w:r w:rsidR="007B1318" w:rsidRPr="00FD5996">
        <w:rPr>
          <w:rFonts w:asciiTheme="minorHAnsi" w:eastAsia="Times New Roman" w:hAnsiTheme="minorHAnsi" w:cstheme="minorHAnsi"/>
          <w:b/>
          <w:color w:val="4472C4" w:themeColor="accent1"/>
          <w:kern w:val="0"/>
          <w:szCs w:val="28"/>
          <w:lang w:eastAsia="zh-CN"/>
          <w14:ligatures w14:val="none"/>
        </w:rPr>
        <w:t xml:space="preserve"> ущелье, </w:t>
      </w:r>
      <w:r w:rsidR="007B1318" w:rsidRPr="00FD5996"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  <w:t>Аланский Богоявленский</w:t>
      </w:r>
      <w:r w:rsidR="00D2151A" w:rsidRPr="00FD5996"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  <w:t xml:space="preserve"> </w:t>
      </w:r>
      <w:r w:rsidR="007B1318" w:rsidRPr="00FD5996"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  <w:t>женский</w:t>
      </w:r>
      <w:r w:rsidR="00D2151A" w:rsidRPr="00FD5996"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  <w:t xml:space="preserve"> </w:t>
      </w:r>
      <w:r w:rsidR="007B1318" w:rsidRPr="00FD5996"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  <w:t>монастырь.</w:t>
      </w:r>
    </w:p>
    <w:p w14:paraId="7917A5A5" w14:textId="5AF0ACB5" w:rsidR="007B1318" w:rsidRPr="00FD5996" w:rsidRDefault="007B1318" w:rsidP="00911755">
      <w:pPr>
        <w:suppressAutoHyphens/>
        <w:spacing w:after="0"/>
        <w:jc w:val="both"/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</w:pPr>
      <w:r w:rsidRPr="00FD5996"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  <w:t xml:space="preserve"> </w:t>
      </w:r>
      <w:r w:rsidRPr="00FD5996">
        <w:rPr>
          <w:rFonts w:asciiTheme="minorHAnsi" w:hAnsiTheme="minorHAnsi" w:cstheme="minorHAnsi"/>
          <w:b/>
          <w:color w:val="EE0000"/>
          <w:szCs w:val="28"/>
          <w:shd w:val="clear" w:color="auto" w:fill="FFFFFF"/>
        </w:rPr>
        <w:t xml:space="preserve">Южная </w:t>
      </w:r>
      <w:r w:rsidR="00D2151A" w:rsidRPr="00FD5996">
        <w:rPr>
          <w:rFonts w:asciiTheme="minorHAnsi" w:hAnsiTheme="minorHAnsi" w:cstheme="minorHAnsi"/>
          <w:b/>
          <w:color w:val="EE0000"/>
          <w:szCs w:val="28"/>
          <w:shd w:val="clear" w:color="auto" w:fill="FFFFFF"/>
        </w:rPr>
        <w:t>О</w:t>
      </w:r>
      <w:r w:rsidRPr="00FD5996">
        <w:rPr>
          <w:rFonts w:asciiTheme="minorHAnsi" w:hAnsiTheme="minorHAnsi" w:cstheme="minorHAnsi"/>
          <w:b/>
          <w:color w:val="EE0000"/>
          <w:szCs w:val="28"/>
          <w:shd w:val="clear" w:color="auto" w:fill="FFFFFF"/>
        </w:rPr>
        <w:t xml:space="preserve">сетия </w:t>
      </w:r>
      <w:r w:rsidRPr="00FD5996">
        <w:rPr>
          <w:rFonts w:asciiTheme="minorHAnsi" w:hAnsiTheme="minorHAnsi" w:cstheme="minorHAnsi"/>
          <w:b/>
          <w:color w:val="4472C4" w:themeColor="accent1"/>
          <w:szCs w:val="28"/>
          <w:shd w:val="clear" w:color="auto" w:fill="FFFFFF"/>
        </w:rPr>
        <w:t xml:space="preserve">- </w:t>
      </w:r>
      <w:r w:rsidRPr="00FD5996">
        <w:rPr>
          <w:rFonts w:asciiTheme="minorHAnsi" w:hAnsiTheme="minorHAnsi" w:cstheme="minorHAnsi"/>
          <w:b/>
          <w:color w:val="4472C4" w:themeColor="accent1"/>
          <w:szCs w:val="28"/>
        </w:rPr>
        <w:t xml:space="preserve">Источник </w:t>
      </w:r>
      <w:proofErr w:type="spellStart"/>
      <w:r w:rsidRPr="00FD5996">
        <w:rPr>
          <w:rFonts w:asciiTheme="minorHAnsi" w:hAnsiTheme="minorHAnsi" w:cstheme="minorHAnsi"/>
          <w:b/>
          <w:color w:val="4472C4" w:themeColor="accent1"/>
          <w:szCs w:val="28"/>
        </w:rPr>
        <w:t>Багиата</w:t>
      </w:r>
      <w:proofErr w:type="spellEnd"/>
      <w:r w:rsidRPr="00FD5996">
        <w:rPr>
          <w:rFonts w:asciiTheme="minorHAnsi" w:hAnsiTheme="minorHAnsi" w:cstheme="minorHAnsi"/>
          <w:b/>
          <w:color w:val="4472C4" w:themeColor="accent1"/>
          <w:szCs w:val="28"/>
        </w:rPr>
        <w:t>, Тирский монастырь, Цхинвал</w:t>
      </w:r>
      <w:r w:rsidRPr="00FD5996">
        <w:rPr>
          <w:rFonts w:asciiTheme="minorHAnsi" w:hAnsiTheme="minorHAnsi" w:cstheme="minorHAnsi"/>
        </w:rPr>
        <w:t>.</w:t>
      </w:r>
    </w:p>
    <w:p w14:paraId="20B3F451" w14:textId="686034DC" w:rsidR="0082320A" w:rsidRPr="00911755" w:rsidRDefault="00D11067" w:rsidP="0082320A">
      <w:pPr>
        <w:suppressAutoHyphens/>
        <w:spacing w:after="0"/>
        <w:rPr>
          <w:rFonts w:ascii="Calibri" w:eastAsia="Arial" w:hAnsi="Calibri" w:cs="Calibri"/>
          <w:b/>
          <w:color w:val="00B0F0"/>
          <w:kern w:val="0"/>
          <w:szCs w:val="28"/>
          <w:lang w:eastAsia="zh-CN"/>
          <w14:ligatures w14:val="none"/>
        </w:rPr>
      </w:pPr>
      <w:r>
        <w:rPr>
          <w:rFonts w:ascii="Calibri" w:eastAsia="Arial" w:hAnsi="Calibri" w:cs="Calibri"/>
          <w:b/>
          <w:color w:val="00B0F0"/>
          <w:kern w:val="0"/>
          <w:szCs w:val="28"/>
          <w:lang w:eastAsia="zh-CN"/>
          <w14:ligatures w14:val="none"/>
        </w:rPr>
        <w:t xml:space="preserve">                                </w:t>
      </w:r>
      <w:r w:rsidR="00D27B76">
        <w:rPr>
          <w:rFonts w:ascii="Calibri" w:eastAsia="Arial" w:hAnsi="Calibri" w:cs="Calibri"/>
          <w:b/>
          <w:color w:val="00B0F0"/>
          <w:kern w:val="0"/>
          <w:szCs w:val="28"/>
          <w:lang w:eastAsia="zh-CN"/>
          <w14:ligatures w14:val="none"/>
        </w:rPr>
        <w:t xml:space="preserve">                  </w:t>
      </w:r>
      <w:r w:rsidR="002F1151">
        <w:rPr>
          <w:rFonts w:ascii="Calibri" w:eastAsia="Arial" w:hAnsi="Calibri" w:cs="Calibri"/>
          <w:b/>
          <w:color w:val="00B0F0"/>
          <w:kern w:val="0"/>
          <w:szCs w:val="28"/>
          <w:lang w:eastAsia="zh-CN"/>
          <w14:ligatures w14:val="none"/>
        </w:rPr>
        <w:t xml:space="preserve">  </w:t>
      </w:r>
      <w:r w:rsidR="00D27B76">
        <w:rPr>
          <w:rFonts w:ascii="Calibri" w:eastAsia="Arial" w:hAnsi="Calibri" w:cs="Calibri"/>
          <w:b/>
          <w:color w:val="00B0F0"/>
          <w:kern w:val="0"/>
          <w:szCs w:val="28"/>
          <w:lang w:eastAsia="zh-CN"/>
          <w14:ligatures w14:val="none"/>
        </w:rPr>
        <w:t xml:space="preserve"> </w:t>
      </w:r>
      <w:r w:rsidR="00C778A3">
        <w:rPr>
          <w:rFonts w:ascii="Calibri" w:eastAsia="Arial" w:hAnsi="Calibri" w:cs="Calibri"/>
          <w:b/>
          <w:color w:val="00B0F0"/>
          <w:kern w:val="0"/>
          <w:szCs w:val="28"/>
          <w:lang w:val="en-US" w:eastAsia="zh-CN"/>
          <w14:ligatures w14:val="none"/>
        </w:rPr>
        <w:t>7-11</w:t>
      </w:r>
      <w:r w:rsidR="00DF0CD6">
        <w:rPr>
          <w:rFonts w:ascii="Calibri" w:eastAsia="Arial" w:hAnsi="Calibri" w:cs="Calibri"/>
          <w:b/>
          <w:color w:val="00B0F0"/>
          <w:kern w:val="0"/>
          <w:szCs w:val="28"/>
          <w:lang w:eastAsia="zh-CN"/>
          <w14:ligatures w14:val="none"/>
        </w:rPr>
        <w:t xml:space="preserve"> сентября</w:t>
      </w:r>
      <w:r w:rsidR="0082320A">
        <w:rPr>
          <w:rFonts w:ascii="Calibri" w:eastAsia="Arial" w:hAnsi="Calibri" w:cs="Calibri"/>
          <w:b/>
          <w:color w:val="00B0F0"/>
          <w:kern w:val="0"/>
          <w:szCs w:val="28"/>
          <w:lang w:eastAsia="zh-CN"/>
          <w14:ligatures w14:val="none"/>
        </w:rPr>
        <w:t xml:space="preserve"> 2026</w:t>
      </w:r>
    </w:p>
    <w:p w14:paraId="32B09D98" w14:textId="643A7C19" w:rsidR="0082320A" w:rsidRPr="00911755" w:rsidRDefault="0082320A" w:rsidP="0082320A">
      <w:pPr>
        <w:tabs>
          <w:tab w:val="left" w:pos="3780"/>
        </w:tabs>
        <w:suppressAutoHyphens/>
        <w:spacing w:after="0"/>
        <w:rPr>
          <w:rFonts w:ascii="Calibri" w:eastAsia="Times New Roman" w:hAnsi="Calibri" w:cs="Calibri"/>
          <w:b/>
          <w:color w:val="0070C0"/>
          <w:kern w:val="0"/>
          <w:szCs w:val="28"/>
          <w:lang w:eastAsia="zh-CN"/>
          <w14:ligatures w14:val="none"/>
        </w:rPr>
      </w:pPr>
      <w:r w:rsidRPr="00911755">
        <w:rPr>
          <w:rFonts w:ascii="Calibri" w:eastAsia="Arial" w:hAnsi="Calibri" w:cs="Calibri"/>
          <w:color w:val="0070C0"/>
          <w:kern w:val="0"/>
          <w:szCs w:val="28"/>
          <w:lang w:eastAsia="zh-CN"/>
          <w14:ligatures w14:val="none"/>
        </w:rPr>
        <w:t xml:space="preserve">                                              </w:t>
      </w:r>
      <w:r>
        <w:rPr>
          <w:rFonts w:ascii="Calibri" w:eastAsia="Arial" w:hAnsi="Calibri" w:cs="Calibri"/>
          <w:b/>
          <w:bCs/>
          <w:color w:val="0070C0"/>
          <w:kern w:val="0"/>
          <w:szCs w:val="28"/>
          <w:lang w:eastAsia="zh-CN"/>
          <w14:ligatures w14:val="none"/>
        </w:rPr>
        <w:t>5</w:t>
      </w:r>
      <w:r w:rsidRPr="00911755">
        <w:rPr>
          <w:rFonts w:ascii="Calibri" w:eastAsia="Arial" w:hAnsi="Calibri" w:cs="Calibri"/>
          <w:b/>
          <w:bCs/>
          <w:color w:val="0070C0"/>
          <w:kern w:val="0"/>
          <w:szCs w:val="28"/>
          <w:lang w:eastAsia="zh-CN"/>
          <w14:ligatures w14:val="none"/>
        </w:rPr>
        <w:t xml:space="preserve"> </w:t>
      </w:r>
      <w:r>
        <w:rPr>
          <w:rFonts w:ascii="Calibri" w:eastAsia="Arial" w:hAnsi="Calibri" w:cs="Calibri"/>
          <w:b/>
          <w:bCs/>
          <w:color w:val="0070C0"/>
          <w:kern w:val="0"/>
          <w:szCs w:val="28"/>
          <w:lang w:eastAsia="zh-CN"/>
          <w14:ligatures w14:val="none"/>
        </w:rPr>
        <w:t xml:space="preserve">дней - </w:t>
      </w:r>
      <w:r>
        <w:rPr>
          <w:rFonts w:ascii="Calibri" w:eastAsia="Times New Roman" w:hAnsi="Calibri" w:cs="Calibri"/>
          <w:b/>
          <w:color w:val="0070C0"/>
          <w:kern w:val="0"/>
          <w:szCs w:val="28"/>
          <w:lang w:eastAsia="zh-CN"/>
          <w14:ligatures w14:val="none"/>
        </w:rPr>
        <w:t>4</w:t>
      </w:r>
      <w:r w:rsidRPr="00911755">
        <w:rPr>
          <w:rFonts w:ascii="Calibri" w:eastAsia="Times New Roman" w:hAnsi="Calibri" w:cs="Calibri"/>
          <w:b/>
          <w:color w:val="0070C0"/>
          <w:kern w:val="0"/>
          <w:szCs w:val="28"/>
          <w:lang w:eastAsia="zh-CN"/>
          <w14:ligatures w14:val="none"/>
        </w:rPr>
        <w:t xml:space="preserve"> ночи</w:t>
      </w:r>
      <w:proofErr w:type="gramStart"/>
      <w:r w:rsidRPr="00911755">
        <w:rPr>
          <w:rFonts w:ascii="Calibri" w:eastAsia="Times New Roman" w:hAnsi="Calibri" w:cs="Calibri"/>
          <w:b/>
          <w:color w:val="0070C0"/>
          <w:kern w:val="0"/>
          <w:szCs w:val="28"/>
          <w:lang w:eastAsia="zh-CN"/>
          <w14:ligatures w14:val="none"/>
        </w:rPr>
        <w:t xml:space="preserve">   (</w:t>
      </w:r>
      <w:proofErr w:type="gramEnd"/>
      <w:r w:rsidRPr="00911755">
        <w:rPr>
          <w:rFonts w:ascii="Calibri" w:eastAsia="Times New Roman" w:hAnsi="Calibri" w:cs="Calibri"/>
          <w:b/>
          <w:color w:val="0070C0"/>
          <w:kern w:val="0"/>
          <w:szCs w:val="28"/>
          <w:lang w:eastAsia="zh-CN"/>
          <w14:ligatures w14:val="none"/>
        </w:rPr>
        <w:t xml:space="preserve"> плюс ж\</w:t>
      </w:r>
      <w:proofErr w:type="gramStart"/>
      <w:r w:rsidRPr="00911755">
        <w:rPr>
          <w:rFonts w:ascii="Calibri" w:eastAsia="Times New Roman" w:hAnsi="Calibri" w:cs="Calibri"/>
          <w:b/>
          <w:color w:val="0070C0"/>
          <w:kern w:val="0"/>
          <w:szCs w:val="28"/>
          <w:lang w:eastAsia="zh-CN"/>
          <w14:ligatures w14:val="none"/>
        </w:rPr>
        <w:t>д )</w:t>
      </w:r>
      <w:proofErr w:type="gramEnd"/>
    </w:p>
    <w:p w14:paraId="14BA4271" w14:textId="77777777" w:rsidR="00DF0CD6" w:rsidRDefault="00DF0CD6" w:rsidP="00DF0CD6">
      <w:pPr>
        <w:tabs>
          <w:tab w:val="left" w:pos="3780"/>
        </w:tabs>
        <w:suppressAutoHyphens/>
        <w:spacing w:after="0"/>
        <w:jc w:val="both"/>
        <w:rPr>
          <w:rFonts w:ascii="Calibri" w:eastAsia="Times New Roman" w:hAnsi="Calibri" w:cs="Calibri"/>
          <w:b/>
          <w:color w:val="0070C0"/>
          <w:kern w:val="0"/>
          <w:szCs w:val="28"/>
          <w:lang w:eastAsia="ru-RU"/>
          <w14:ligatures w14:val="none"/>
        </w:rPr>
      </w:pPr>
      <w:r w:rsidRPr="00911755">
        <w:rPr>
          <w:rFonts w:ascii="Calibri" w:eastAsia="Times New Roman" w:hAnsi="Calibri" w:cs="Calibri"/>
          <w:b/>
          <w:color w:val="0070C0"/>
          <w:kern w:val="0"/>
          <w:szCs w:val="28"/>
          <w:lang w:eastAsia="ru-RU"/>
          <w14:ligatures w14:val="none"/>
        </w:rPr>
        <w:t xml:space="preserve">Внимание! </w:t>
      </w:r>
    </w:p>
    <w:p w14:paraId="331207AD" w14:textId="07EC96B7" w:rsidR="00E54F56" w:rsidRPr="00E54F56" w:rsidRDefault="00E54F56" w:rsidP="00E54F56">
      <w:pPr>
        <w:tabs>
          <w:tab w:val="left" w:pos="3780"/>
        </w:tabs>
        <w:suppressAutoHyphens/>
        <w:spacing w:after="0"/>
        <w:jc w:val="both"/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</w:pPr>
      <w:r w:rsidRPr="00E54F56"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  <w:t xml:space="preserve">Билеты берем туда на </w:t>
      </w:r>
      <w:r w:rsidR="00C778A3" w:rsidRPr="00C778A3"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  <w:t>6</w:t>
      </w:r>
      <w:r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  <w:t xml:space="preserve"> сентября</w:t>
      </w:r>
      <w:r w:rsidRPr="00E54F56"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  <w:t xml:space="preserve">  поезд 378  , обратно на 1</w:t>
      </w:r>
      <w:r w:rsidR="00C778A3" w:rsidRPr="00C778A3"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  <w:t>1</w:t>
      </w:r>
      <w:r w:rsidRPr="00E54F56"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  <w:t xml:space="preserve"> </w:t>
      </w:r>
      <w:r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  <w:t>сентября</w:t>
      </w:r>
      <w:r w:rsidRPr="00E54F56">
        <w:rPr>
          <w:rFonts w:asciiTheme="minorHAnsi" w:eastAsia="Times New Roman" w:hAnsiTheme="minorHAnsi" w:cstheme="minorHAnsi"/>
          <w:b/>
          <w:color w:val="0070C0"/>
          <w:sz w:val="24"/>
          <w:szCs w:val="24"/>
          <w:lang w:eastAsia="ru-RU"/>
        </w:rPr>
        <w:t xml:space="preserve">  поезд 377 </w:t>
      </w:r>
    </w:p>
    <w:p w14:paraId="42AD20A7" w14:textId="0EEBE338" w:rsidR="00E54F56" w:rsidRPr="00911755" w:rsidRDefault="004B4AF2" w:rsidP="00E54F56">
      <w:pPr>
        <w:tabs>
          <w:tab w:val="left" w:pos="2410"/>
          <w:tab w:val="left" w:pos="3780"/>
        </w:tabs>
        <w:suppressAutoHyphens/>
        <w:spacing w:after="0"/>
        <w:rPr>
          <w:rFonts w:ascii="Calibri" w:eastAsia="Times New Roman" w:hAnsi="Calibri" w:cs="Calibri"/>
          <w:b/>
          <w:color w:val="0070C0"/>
          <w:kern w:val="0"/>
          <w:szCs w:val="28"/>
          <w:lang w:eastAsia="ru-RU"/>
          <w14:ligatures w14:val="none"/>
        </w:rPr>
      </w:pPr>
      <w:r>
        <w:rPr>
          <w:rFonts w:asciiTheme="minorHAnsi" w:eastAsia="Arial" w:hAnsiTheme="minorHAnsi" w:cstheme="minorHAnsi"/>
          <w:b/>
          <w:sz w:val="24"/>
          <w:szCs w:val="24"/>
          <w:lang w:eastAsia="zh-CN"/>
        </w:rPr>
        <w:t>8</w:t>
      </w:r>
      <w:r w:rsidR="00E54F56">
        <w:rPr>
          <w:rFonts w:asciiTheme="minorHAnsi" w:eastAsia="Arial" w:hAnsiTheme="minorHAnsi" w:cstheme="minorHAnsi"/>
          <w:b/>
          <w:sz w:val="24"/>
          <w:szCs w:val="24"/>
          <w:lang w:eastAsia="zh-CN"/>
        </w:rPr>
        <w:t xml:space="preserve"> сентября</w:t>
      </w:r>
      <w:r w:rsidR="00E54F56" w:rsidRPr="00E54F56">
        <w:rPr>
          <w:rFonts w:asciiTheme="minorHAnsi" w:eastAsia="Arial" w:hAnsiTheme="minorHAnsi" w:cstheme="minorHAnsi"/>
          <w:b/>
          <w:sz w:val="24"/>
          <w:szCs w:val="24"/>
          <w:lang w:eastAsia="zh-CN"/>
        </w:rPr>
        <w:t xml:space="preserve">  </w:t>
      </w:r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</w:t>
      </w:r>
      <w:r w:rsidR="00E54F56" w:rsidRPr="00E54F56">
        <w:rPr>
          <w:rFonts w:asciiTheme="minorHAnsi" w:eastAsia="Times New Roman" w:hAnsiTheme="minorHAnsi" w:cstheme="minorHAnsi"/>
          <w:b/>
          <w:bCs/>
          <w:sz w:val="24"/>
          <w:szCs w:val="24"/>
          <w:lang w:eastAsia="zh-CN"/>
        </w:rPr>
        <w:t xml:space="preserve"> </w:t>
      </w:r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Отправление поезда № </w:t>
      </w:r>
      <w:proofErr w:type="gramStart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>378  С</w:t>
      </w:r>
      <w:proofErr w:type="gramEnd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(Новороссийск-Владикавказ) в 16:40 из </w:t>
      </w:r>
      <w:proofErr w:type="spellStart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>г.Новороссийска</w:t>
      </w:r>
      <w:proofErr w:type="spellEnd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(поезд делает </w:t>
      </w:r>
      <w:proofErr w:type="gramStart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>остановки  в</w:t>
      </w:r>
      <w:proofErr w:type="gramEnd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Крымске, Абинске, Ахтырке. </w:t>
      </w:r>
      <w:proofErr w:type="spellStart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>Ильской</w:t>
      </w:r>
      <w:proofErr w:type="spellEnd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и Северской</w:t>
      </w:r>
      <w:proofErr w:type="gramStart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>) ,</w:t>
      </w:r>
      <w:proofErr w:type="gramEnd"/>
      <w:r w:rsidR="00E54F56" w:rsidRPr="00E54F56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 в 20-21 из Краснодара (Краснодар-1). </w:t>
      </w:r>
    </w:p>
    <w:p w14:paraId="65C58C3A" w14:textId="77777777" w:rsidR="00DF0CD6" w:rsidRPr="00911755" w:rsidRDefault="00DF0CD6" w:rsidP="00DF0CD6">
      <w:pPr>
        <w:tabs>
          <w:tab w:val="left" w:pos="3780"/>
        </w:tabs>
        <w:suppressAutoHyphens/>
        <w:spacing w:after="0"/>
        <w:jc w:val="both"/>
        <w:rPr>
          <w:rFonts w:ascii="Calibri" w:eastAsia="Times New Roman" w:hAnsi="Calibri" w:cs="Calibri"/>
          <w:b/>
          <w:bCs/>
          <w:color w:val="0070C0"/>
          <w:kern w:val="0"/>
          <w:szCs w:val="28"/>
          <w:lang w:eastAsia="zh-CN"/>
          <w14:ligatures w14:val="none"/>
        </w:rPr>
      </w:pPr>
      <w:proofErr w:type="gramStart"/>
      <w:r w:rsidRPr="00911755">
        <w:rPr>
          <w:rFonts w:ascii="Calibri" w:eastAsia="Times New Roman" w:hAnsi="Calibri" w:cs="Calibri"/>
          <w:b/>
          <w:color w:val="FF0000"/>
          <w:kern w:val="0"/>
          <w:szCs w:val="28"/>
          <w:lang w:eastAsia="ru-RU"/>
          <w14:ligatures w14:val="none"/>
        </w:rPr>
        <w:t>Внимание !</w:t>
      </w:r>
      <w:proofErr w:type="gramEnd"/>
      <w:r w:rsidRPr="00911755">
        <w:rPr>
          <w:rFonts w:ascii="Calibri" w:eastAsia="Times New Roman" w:hAnsi="Calibri" w:cs="Calibri"/>
          <w:b/>
          <w:color w:val="FF0000"/>
          <w:kern w:val="0"/>
          <w:szCs w:val="28"/>
          <w:lang w:eastAsia="ru-RU"/>
          <w14:ligatures w14:val="none"/>
        </w:rPr>
        <w:t xml:space="preserve"> ЖД билеты можете приобретать самостоятельно, или у туроператора.</w:t>
      </w:r>
    </w:p>
    <w:p w14:paraId="66A16842" w14:textId="77777777" w:rsidR="00DF0CD6" w:rsidRPr="00911755" w:rsidRDefault="00DF0CD6" w:rsidP="00DF0CD6">
      <w:pPr>
        <w:tabs>
          <w:tab w:val="left" w:pos="3780"/>
        </w:tabs>
        <w:suppressAutoHyphens/>
        <w:spacing w:after="0"/>
        <w:jc w:val="both"/>
        <w:rPr>
          <w:rFonts w:ascii="Calibri" w:eastAsia="Arial" w:hAnsi="Calibri" w:cs="Calibri"/>
          <w:b/>
          <w:color w:val="FF0000"/>
          <w:kern w:val="0"/>
          <w:szCs w:val="28"/>
          <w:lang w:eastAsia="zh-CN"/>
          <w14:ligatures w14:val="none"/>
        </w:rPr>
      </w:pPr>
      <w:r w:rsidRPr="00911755">
        <w:rPr>
          <w:rFonts w:ascii="Calibri" w:eastAsia="Times New Roman" w:hAnsi="Calibri" w:cs="Calibri"/>
          <w:b/>
          <w:bCs/>
          <w:color w:val="FF0000"/>
          <w:kern w:val="0"/>
          <w:szCs w:val="28"/>
          <w:lang w:eastAsia="zh-CN"/>
          <w14:ligatures w14:val="none"/>
        </w:rPr>
        <w:t>Программа тура:</w:t>
      </w:r>
    </w:p>
    <w:p w14:paraId="2C466C51" w14:textId="40CA8FE5" w:rsidR="00FD5996" w:rsidRDefault="00911755" w:rsidP="00DF0CD6">
      <w:pPr>
        <w:tabs>
          <w:tab w:val="left" w:pos="3780"/>
        </w:tabs>
        <w:suppressAutoHyphens/>
        <w:spacing w:after="0"/>
        <w:jc w:val="both"/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D2151A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 xml:space="preserve">1 день – </w:t>
      </w:r>
      <w:r w:rsidR="00E54F56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>П</w:t>
      </w:r>
      <w:r w:rsidR="00FD5996" w:rsidRPr="00FD5996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zh-CN"/>
          <w14:ligatures w14:val="none"/>
        </w:rPr>
        <w:t xml:space="preserve">рибытие поезда в </w:t>
      </w:r>
      <w:proofErr w:type="spellStart"/>
      <w:r w:rsidR="00FD5996" w:rsidRPr="00FD5996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zh-CN"/>
          <w14:ligatures w14:val="none"/>
        </w:rPr>
        <w:t>г.Владикавказ</w:t>
      </w:r>
      <w:proofErr w:type="spellEnd"/>
      <w:r w:rsidR="00FD5996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 xml:space="preserve">. </w:t>
      </w:r>
      <w:r w:rsidR="00FD5996" w:rsidRPr="00FD5996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zh-CN"/>
          <w14:ligatures w14:val="none"/>
        </w:rPr>
        <w:t xml:space="preserve">Встреча с </w:t>
      </w:r>
      <w:proofErr w:type="gramStart"/>
      <w:r w:rsidR="00FD5996" w:rsidRPr="00FD5996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zh-CN"/>
          <w14:ligatures w14:val="none"/>
        </w:rPr>
        <w:t>гидами ,</w:t>
      </w:r>
      <w:proofErr w:type="gramEnd"/>
      <w:r w:rsidR="00FD5996" w:rsidRPr="00FD5996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zh-CN"/>
          <w14:ligatures w14:val="none"/>
        </w:rPr>
        <w:t xml:space="preserve"> посадка в автобус.</w:t>
      </w:r>
      <w:r w:rsidRPr="00FD5996">
        <w:rPr>
          <w:rFonts w:asciiTheme="minorHAnsi" w:eastAsia="Times New Roman" w:hAnsiTheme="minorHAnsi" w:cstheme="minorHAnsi"/>
          <w:b/>
          <w:kern w:val="0"/>
          <w:sz w:val="24"/>
          <w:szCs w:val="24"/>
          <w:u w:val="single"/>
          <w:lang w:eastAsia="zh-CN"/>
          <w14:ligatures w14:val="none"/>
        </w:rPr>
        <w:t xml:space="preserve"> </w:t>
      </w:r>
      <w:bookmarkStart w:id="0" w:name="_Hlk188459701"/>
    </w:p>
    <w:p w14:paraId="63F2EED6" w14:textId="24EB719C" w:rsidR="00D11067" w:rsidRPr="00D2151A" w:rsidRDefault="00D11067" w:rsidP="00FD5996">
      <w:pPr>
        <w:tabs>
          <w:tab w:val="left" w:pos="3780"/>
        </w:tabs>
        <w:suppressAutoHyphens/>
        <w:spacing w:after="0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</w:pPr>
      <w:r w:rsidRPr="00D2151A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Экскурсия в </w:t>
      </w:r>
      <w:proofErr w:type="spellStart"/>
      <w:r w:rsidRPr="00D2151A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Куртатинское</w:t>
      </w:r>
      <w:proofErr w:type="spellEnd"/>
      <w:r w:rsidRPr="00D2151A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D2151A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Даргавское</w:t>
      </w:r>
      <w:proofErr w:type="spellEnd"/>
      <w:r w:rsidRPr="00D2151A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</w:t>
      </w:r>
      <w:proofErr w:type="spellStart"/>
      <w:r w:rsidRPr="00D2151A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Геналдонское</w:t>
      </w:r>
      <w:proofErr w:type="spellEnd"/>
      <w:r w:rsidRPr="00D2151A">
        <w:rPr>
          <w:rFonts w:asciiTheme="minorHAnsi" w:eastAsia="Times New Roman" w:hAnsiTheme="minorHAnsi" w:cstheme="minorHAnsi"/>
          <w:b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ущелья</w:t>
      </w:r>
      <w:r w:rsidRPr="00D2151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Pr="00D2151A">
        <w:rPr>
          <w:rFonts w:asciiTheme="minorHAnsi" w:eastAsia="Times New Roman" w:hAnsiTheme="minorHAnsi" w:cstheme="minorHAnsi"/>
          <w:color w:val="333333"/>
          <w:kern w:val="0"/>
          <w:sz w:val="24"/>
          <w:szCs w:val="24"/>
          <w:lang w:eastAsia="ru-RU"/>
          <w14:ligatures w14:val="none"/>
        </w:rPr>
        <w:t xml:space="preserve"> Если вы ищите нечто новое, ранее неизведанное и не похожее ни на одно из известных туристических мест, вам обязательно нужно посетить </w:t>
      </w:r>
      <w:proofErr w:type="spellStart"/>
      <w:r w:rsidRPr="00D2151A">
        <w:rPr>
          <w:rFonts w:asciiTheme="minorHAnsi" w:eastAsia="Times New Roman" w:hAnsiTheme="minorHAnsi" w:cstheme="minorHAnsi"/>
          <w:color w:val="333333"/>
          <w:kern w:val="0"/>
          <w:sz w:val="24"/>
          <w:szCs w:val="24"/>
          <w:lang w:eastAsia="ru-RU"/>
          <w14:ligatures w14:val="none"/>
        </w:rPr>
        <w:t>Куртатинское</w:t>
      </w:r>
      <w:proofErr w:type="spellEnd"/>
      <w:r w:rsidRPr="00D2151A">
        <w:rPr>
          <w:rFonts w:asciiTheme="minorHAnsi" w:eastAsia="Times New Roman" w:hAnsiTheme="minorHAnsi" w:cstheme="minorHAnsi"/>
          <w:color w:val="333333"/>
          <w:kern w:val="0"/>
          <w:sz w:val="24"/>
          <w:szCs w:val="24"/>
          <w:lang w:eastAsia="ru-RU"/>
          <w14:ligatures w14:val="none"/>
        </w:rPr>
        <w:t xml:space="preserve"> ущелье. </w:t>
      </w:r>
      <w:proofErr w:type="spellStart"/>
      <w:r w:rsidRPr="00D2151A">
        <w:rPr>
          <w:rFonts w:asciiTheme="minorHAnsi" w:eastAsia="Times New Roman" w:hAnsiTheme="minorHAnsi" w:cstheme="minorHAnsi"/>
          <w:b/>
          <w:color w:val="333333"/>
          <w:kern w:val="0"/>
          <w:sz w:val="24"/>
          <w:szCs w:val="24"/>
          <w:lang w:eastAsia="ru-RU"/>
          <w14:ligatures w14:val="none"/>
        </w:rPr>
        <w:t>Куртатинское</w:t>
      </w:r>
      <w:proofErr w:type="spellEnd"/>
      <w:r w:rsidRPr="00D2151A">
        <w:rPr>
          <w:rFonts w:asciiTheme="minorHAnsi" w:eastAsia="Times New Roman" w:hAnsiTheme="minorHAnsi" w:cstheme="minorHAnsi"/>
          <w:b/>
          <w:color w:val="333333"/>
          <w:kern w:val="0"/>
          <w:sz w:val="24"/>
          <w:szCs w:val="24"/>
          <w:lang w:eastAsia="ru-RU"/>
          <w14:ligatures w14:val="none"/>
        </w:rPr>
        <w:t xml:space="preserve"> ущелье</w:t>
      </w:r>
      <w:r w:rsidRPr="00D2151A">
        <w:rPr>
          <w:rFonts w:asciiTheme="minorHAnsi" w:eastAsia="Times New Roman" w:hAnsiTheme="minorHAnsi" w:cstheme="minorHAnsi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раскинулось в сердце Осетии и укрыло собой реку Фиагдон. Речные пейзажи зеркально-голубой глади, в которой отражаются красоты скалистых холмов и небесной выси, создают необычайно живописную панораму.</w:t>
      </w:r>
    </w:p>
    <w:p w14:paraId="2C79FE5D" w14:textId="4057B001" w:rsidR="00D153CD" w:rsidRPr="00D2151A" w:rsidRDefault="00D11067" w:rsidP="00FD5996">
      <w:pPr>
        <w:shd w:val="clear" w:color="auto" w:fill="FFFFFF"/>
        <w:spacing w:after="150"/>
        <w:jc w:val="both"/>
        <w:rPr>
          <w:rFonts w:asciiTheme="minorHAnsi" w:eastAsia="Times New Roman" w:hAnsiTheme="minorHAnsi" w:cstheme="minorHAnsi"/>
          <w:b/>
          <w:noProof/>
          <w:color w:val="333333"/>
          <w:kern w:val="0"/>
          <w:sz w:val="24"/>
          <w:szCs w:val="24"/>
          <w:lang w:eastAsia="ru-RU"/>
          <w14:ligatures w14:val="none"/>
        </w:rPr>
      </w:pP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В рамках экскурсии в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Куртатинское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 ущелье вас </w:t>
      </w:r>
      <w:proofErr w:type="gram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ожидает  знакомство</w:t>
      </w:r>
      <w:proofErr w:type="gram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 с прошлым. Огромное число памятников и остатков средневековой архитектуры раскроют загадки культуры древних народов.</w:t>
      </w:r>
      <w:r w:rsidR="00D2151A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 </w:t>
      </w:r>
      <w:r w:rsidR="00D153CD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П</w:t>
      </w: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одобного обилия исторических достояний не сможет предложить ни один уголок</w:t>
      </w:r>
      <w:r w:rsidRPr="00D2151A">
        <w:rPr>
          <w:rFonts w:asciiTheme="minorHAnsi" w:eastAsia="Times New Roman" w:hAnsiTheme="minorHAnsi" w:cstheme="minorHAnsi"/>
          <w:color w:val="333333"/>
          <w:kern w:val="0"/>
          <w:sz w:val="24"/>
          <w:szCs w:val="24"/>
          <w:lang w:eastAsia="ru-RU"/>
          <w14:ligatures w14:val="none"/>
        </w:rPr>
        <w:t xml:space="preserve"> мира.</w:t>
      </w:r>
    </w:p>
    <w:p w14:paraId="315329C9" w14:textId="6F3B9032" w:rsidR="00350C5D" w:rsidRDefault="00D153CD" w:rsidP="00350C5D">
      <w:pPr>
        <w:shd w:val="clear" w:color="auto" w:fill="FFFFFF"/>
        <w:spacing w:after="0"/>
        <w:ind w:firstLine="284"/>
        <w:jc w:val="both"/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</w:pPr>
      <w:proofErr w:type="spellStart"/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ru-RU"/>
          <w14:ligatures w14:val="none"/>
        </w:rPr>
        <w:t>Д</w:t>
      </w:r>
      <w:r w:rsidR="00D11067"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lang w:eastAsia="ru-RU"/>
          <w14:ligatures w14:val="none"/>
        </w:rPr>
        <w:t>аргавс</w:t>
      </w:r>
      <w:proofErr w:type="spellEnd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 – город мертвых. Настоящий музей древности под открытым небом, город мертвых или исторический центр осетин – все это учтено в экскурсии в </w:t>
      </w:r>
      <w:proofErr w:type="spellStart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Даргавс</w:t>
      </w:r>
      <w:proofErr w:type="spellEnd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. Ценители истории и туристы никогда не обделяют это место вниманием. </w:t>
      </w:r>
      <w:proofErr w:type="spellStart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Даргавс</w:t>
      </w:r>
      <w:proofErr w:type="spellEnd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 притягивает магической силой, которой наполнены оборонительные башни, возвышающиеся над селением. Самыми известными из них считаются башни Мамсуровых и </w:t>
      </w:r>
      <w:proofErr w:type="spellStart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Аликовых</w:t>
      </w:r>
      <w:proofErr w:type="spellEnd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. Интерес вызывает древнее средневековое кладбище и огромные семейные склепы, которые находятся над землей. Общая панорама города мертвых </w:t>
      </w:r>
      <w:proofErr w:type="spellStart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>Даргавса</w:t>
      </w:r>
      <w:proofErr w:type="spellEnd"/>
      <w:r w:rsidR="00D11067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 довольно необычная, а сами сооружения являются образцами осетинского каменного зодчества.</w:t>
      </w:r>
    </w:p>
    <w:p w14:paraId="2473BD1B" w14:textId="32D653C0" w:rsidR="00350C5D" w:rsidRDefault="00D11067" w:rsidP="00350C5D">
      <w:pPr>
        <w:shd w:val="clear" w:color="auto" w:fill="FFFFFF"/>
        <w:spacing w:after="0"/>
        <w:ind w:firstLine="284"/>
        <w:jc w:val="both"/>
        <w:rPr>
          <w:rFonts w:asciiTheme="minorHAnsi" w:eastAsia="Times New Roman" w:hAnsiTheme="minorHAnsi" w:cstheme="minorHAnsi"/>
          <w:b/>
          <w:color w:val="FF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ru-RU"/>
          <w14:ligatures w14:val="none"/>
        </w:rPr>
        <w:t xml:space="preserve"> Вы увидите: </w:t>
      </w: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>Мемориал «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>Барбашово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поле», памятник 7-ми братьям Газдановым, водопад родниковый, уникальный памятник природы на Северном Кавказе -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>Кадаргаванский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каньон, тропа чудес - скальный парк,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>Дзивгиская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наскальная крепость, древнее святилище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>Дзивгиса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, долина солнца, памятник «Скорбящий конь», старинные башни, Свято-Успенский мужской монастырь, городок мертвых. </w:t>
      </w:r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События 2002 года - о леднике Колка, где </w:t>
      </w:r>
      <w:proofErr w:type="gramStart"/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shd w:val="clear" w:color="auto" w:fill="FFFFFF"/>
          <w:lang w:eastAsia="ru-RU"/>
          <w14:ligatures w14:val="none"/>
        </w:rPr>
        <w:t>погибла  съемочная</w:t>
      </w:r>
      <w:proofErr w:type="gramEnd"/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группа </w:t>
      </w:r>
      <w:proofErr w:type="spellStart"/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shd w:val="clear" w:color="auto" w:fill="FFFFFF"/>
          <w:lang w:eastAsia="ru-RU"/>
          <w14:ligatures w14:val="none"/>
        </w:rPr>
        <w:t>С.Бодрова</w:t>
      </w:r>
      <w:proofErr w:type="spellEnd"/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Pr="00D2151A">
        <w:rPr>
          <w:rFonts w:asciiTheme="minorHAnsi" w:eastAsia="Times New Roman" w:hAnsiTheme="minorHAnsi" w:cstheme="minorHAnsi"/>
          <w:b/>
          <w:color w:val="FF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</w:p>
    <w:p w14:paraId="5B81213C" w14:textId="6C79EA07" w:rsidR="00911755" w:rsidRPr="00D2151A" w:rsidRDefault="00D11067" w:rsidP="00D2151A">
      <w:pPr>
        <w:shd w:val="clear" w:color="auto" w:fill="FFFFFF"/>
        <w:spacing w:after="150"/>
        <w:ind w:firstLine="284"/>
        <w:jc w:val="both"/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zh-CN"/>
          <w14:ligatures w14:val="none"/>
        </w:rPr>
        <w:lastRenderedPageBreak/>
        <w:t xml:space="preserve">Минеральные источники Кармадон. </w:t>
      </w:r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shd w:val="clear" w:color="auto" w:fill="FFFFFF"/>
          <w:lang w:eastAsia="zh-CN"/>
          <w14:ligatures w14:val="none"/>
        </w:rPr>
        <w:t>Обед в кафе-национальная кухня. (</w:t>
      </w:r>
      <w:proofErr w:type="gramStart"/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shd w:val="clear" w:color="auto" w:fill="FFFFFF"/>
          <w:lang w:eastAsia="zh-CN"/>
          <w14:ligatures w14:val="none"/>
        </w:rPr>
        <w:t>дополнительно )</w:t>
      </w:r>
      <w:proofErr w:type="gramEnd"/>
      <w:r w:rsidRPr="00D2151A">
        <w:rPr>
          <w:rFonts w:asciiTheme="minorHAnsi" w:eastAsia="Times New Roman" w:hAnsiTheme="minorHAnsi" w:cstheme="minorHAnsi"/>
          <w:b/>
          <w:kern w:val="0"/>
          <w:sz w:val="24"/>
          <w:szCs w:val="24"/>
          <w:shd w:val="clear" w:color="auto" w:fill="FFFFFF"/>
          <w:lang w:eastAsia="zh-CN"/>
          <w14:ligatures w14:val="none"/>
        </w:rPr>
        <w:t>.</w:t>
      </w: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Возвращение во Владикавказ.</w:t>
      </w:r>
      <w:r w:rsidR="009720A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Заселение в </w:t>
      </w:r>
      <w:proofErr w:type="gramStart"/>
      <w:r w:rsidR="009720A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zh-CN"/>
          <w14:ligatures w14:val="none"/>
        </w:rPr>
        <w:t>отель  «</w:t>
      </w:r>
      <w:proofErr w:type="spellStart"/>
      <w:proofErr w:type="gramEnd"/>
      <w:r w:rsidR="009720A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zh-CN"/>
          <w14:ligatures w14:val="none"/>
        </w:rPr>
        <w:t>Кадгарон</w:t>
      </w:r>
      <w:proofErr w:type="spellEnd"/>
      <w:r w:rsidR="009720AA">
        <w:rPr>
          <w:rFonts w:asciiTheme="minorHAnsi" w:eastAsia="Times New Roman" w:hAnsiTheme="minorHAnsi" w:cstheme="minorHAnsi"/>
          <w:kern w:val="0"/>
          <w:sz w:val="24"/>
          <w:szCs w:val="24"/>
          <w:shd w:val="clear" w:color="auto" w:fill="FFFFFF"/>
          <w:lang w:eastAsia="zh-CN"/>
          <w14:ligatures w14:val="none"/>
        </w:rPr>
        <w:t>»</w:t>
      </w:r>
    </w:p>
    <w:p w14:paraId="4408F8D3" w14:textId="2CAAE33D" w:rsidR="00350C5D" w:rsidRDefault="00A7776C" w:rsidP="00D2151A">
      <w:pPr>
        <w:shd w:val="clear" w:color="auto" w:fill="FFFFFF"/>
        <w:spacing w:after="0"/>
        <w:ind w:firstLine="284"/>
        <w:jc w:val="both"/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Theme="minorHAnsi" w:hAnsiTheme="minorHAnsi" w:cstheme="minorHAnsi"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35D92E27" wp14:editId="2E277976">
            <wp:simplePos x="0" y="0"/>
            <wp:positionH relativeFrom="margin">
              <wp:posOffset>4169410</wp:posOffset>
            </wp:positionH>
            <wp:positionV relativeFrom="paragraph">
              <wp:posOffset>273685</wp:posOffset>
            </wp:positionV>
            <wp:extent cx="2471420" cy="1581150"/>
            <wp:effectExtent l="0" t="0" r="5080" b="0"/>
            <wp:wrapTight wrapText="bothSides">
              <wp:wrapPolygon edited="0">
                <wp:start x="0" y="0"/>
                <wp:lineTo x="0" y="21340"/>
                <wp:lineTo x="21478" y="21340"/>
                <wp:lineTo x="21478" y="0"/>
                <wp:lineTo x="0" y="0"/>
              </wp:wrapPolygon>
            </wp:wrapTight>
            <wp:docPr id="1515247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755" w:rsidRPr="00D215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="00911755" w:rsidRPr="00D2151A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 xml:space="preserve">2 день –  </w:t>
      </w:r>
      <w:r w:rsidR="00911755" w:rsidRPr="00D2151A">
        <w:rPr>
          <w:rFonts w:asciiTheme="minorHAnsi" w:eastAsia="Times New Roman" w:hAnsiTheme="minorHAnsi" w:cstheme="minorHAnsi"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Завтрак</w:t>
      </w:r>
      <w:r w:rsidR="00911755" w:rsidRPr="00D2151A">
        <w:rPr>
          <w:rFonts w:asciiTheme="minorHAnsi" w:eastAsia="Times New Roman" w:hAnsiTheme="minorHAnsi" w:cstheme="minorHAnsi"/>
          <w:bCs/>
          <w:color w:val="002532"/>
          <w:kern w:val="0"/>
          <w:sz w:val="24"/>
          <w:szCs w:val="24"/>
          <w:lang w:eastAsia="zh-CN"/>
          <w14:ligatures w14:val="none"/>
        </w:rPr>
        <w:t>.</w:t>
      </w:r>
      <w:r w:rsidR="00911755"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911755" w:rsidRPr="00D2151A">
        <w:rPr>
          <w:rFonts w:asciiTheme="minorHAnsi" w:eastAsia="Calibri" w:hAnsiTheme="minorHAnsi" w:cstheme="minorHAnsi"/>
          <w:b/>
          <w:bCs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Экскурсия в Горную </w:t>
      </w:r>
      <w:proofErr w:type="spellStart"/>
      <w:r w:rsidR="00911755" w:rsidRPr="00D2151A">
        <w:rPr>
          <w:rFonts w:asciiTheme="minorHAnsi" w:eastAsia="Calibri" w:hAnsiTheme="minorHAnsi" w:cstheme="minorHAnsi"/>
          <w:b/>
          <w:bCs/>
          <w:color w:val="101519"/>
          <w:kern w:val="0"/>
          <w:sz w:val="24"/>
          <w:szCs w:val="24"/>
          <w:shd w:val="clear" w:color="auto" w:fill="FFFFFF"/>
          <w14:ligatures w14:val="none"/>
        </w:rPr>
        <w:t>Дигорию</w:t>
      </w:r>
      <w:proofErr w:type="spellEnd"/>
      <w:r w:rsidR="00911755"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 — это одно из самых интересных путешествий на Кавказе. Вас ждет самое удаленное от столицы республики ущелье, по дну которого протекает шумный Урух, альпийские луга, крутые скалы, древние поселения, замки и башни на территории Национального парка «Алания.</w:t>
      </w:r>
    </w:p>
    <w:p w14:paraId="00D773B0" w14:textId="127FEF36" w:rsidR="00911755" w:rsidRPr="00D2151A" w:rsidRDefault="00911755" w:rsidP="00D2151A">
      <w:pPr>
        <w:shd w:val="clear" w:color="auto" w:fill="FFFFFF"/>
        <w:spacing w:after="0"/>
        <w:ind w:firstLine="284"/>
        <w:jc w:val="both"/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</w:pPr>
      <w:r w:rsidRPr="00D215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zh-CN"/>
          <w14:ligatures w14:val="none"/>
        </w:rPr>
        <w:t>К</w:t>
      </w:r>
      <w:r w:rsidRPr="00D2151A">
        <w:rPr>
          <w:rFonts w:asciiTheme="minorHAnsi" w:eastAsia="Calibri" w:hAnsiTheme="minorHAnsi" w:cstheme="minorHAnsi"/>
          <w:b/>
          <w:bCs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аньон </w:t>
      </w:r>
      <w:proofErr w:type="spellStart"/>
      <w:r w:rsidRPr="00D2151A">
        <w:rPr>
          <w:rFonts w:asciiTheme="minorHAnsi" w:eastAsia="Calibri" w:hAnsiTheme="minorHAnsi" w:cstheme="minorHAnsi"/>
          <w:b/>
          <w:bCs/>
          <w:color w:val="101519"/>
          <w:kern w:val="0"/>
          <w:sz w:val="24"/>
          <w:szCs w:val="24"/>
          <w:shd w:val="clear" w:color="auto" w:fill="FFFFFF"/>
          <w14:ligatures w14:val="none"/>
        </w:rPr>
        <w:t>Ахсинта</w:t>
      </w:r>
      <w:proofErr w:type="spellEnd"/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 — потрясающий провал, на дне которого шумит Урух. Побываем возле святилища, где наберем чистейшей родниковой воды, поднимемся в селение </w:t>
      </w:r>
      <w:proofErr w:type="spellStart"/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>Задалеск</w:t>
      </w:r>
      <w:proofErr w:type="spellEnd"/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, посетим </w:t>
      </w:r>
      <w:proofErr w:type="spellStart"/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>Этномузей</w:t>
      </w:r>
      <w:proofErr w:type="spellEnd"/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>. </w:t>
      </w:r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>В селе Мацута</w:t>
      </w:r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 -склеп одного из главных героев Нартского эпоса. По дороге в </w:t>
      </w:r>
      <w:proofErr w:type="spellStart"/>
      <w:proofErr w:type="gramStart"/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>Галиат</w:t>
      </w:r>
      <w:proofErr w:type="spellEnd"/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 xml:space="preserve"> </w:t>
      </w:r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 остановки</w:t>
      </w:r>
      <w:proofErr w:type="gramEnd"/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 в панорамных местах, около арт-объектов, возле небольшого водопада. </w:t>
      </w:r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 xml:space="preserve">Башня </w:t>
      </w:r>
      <w:proofErr w:type="spellStart"/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>Абисаловых</w:t>
      </w:r>
      <w:proofErr w:type="spellEnd"/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>Фаснальская</w:t>
      </w:r>
      <w:proofErr w:type="spellEnd"/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 обогатительная фабрика и электростанция, построенные бельгийцами в начале XX века. </w:t>
      </w:r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>Панорамная площадка</w:t>
      </w:r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>, откуда открываются непередаваемые виды,</w:t>
      </w:r>
      <w:r w:rsidR="00350C5D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 </w:t>
      </w:r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 xml:space="preserve">село </w:t>
      </w:r>
      <w:proofErr w:type="spellStart"/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>Камунта</w:t>
      </w:r>
      <w:proofErr w:type="spellEnd"/>
      <w:r w:rsidR="00350C5D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 </w:t>
      </w:r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— самое высокогорное село в </w:t>
      </w:r>
      <w:proofErr w:type="spellStart"/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>Дигории</w:t>
      </w:r>
      <w:proofErr w:type="spellEnd"/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 xml:space="preserve">. </w:t>
      </w:r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 xml:space="preserve">Крайняя точка нашего путешествия — </w:t>
      </w:r>
      <w:proofErr w:type="spellStart"/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>Галиат</w:t>
      </w:r>
      <w:proofErr w:type="spellEnd"/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>.</w:t>
      </w:r>
      <w:r w:rsidR="00350C5D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 xml:space="preserve"> </w:t>
      </w:r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>Обед (дополнительно</w:t>
      </w:r>
      <w:proofErr w:type="gramStart"/>
      <w:r w:rsidRPr="00D2151A">
        <w:rPr>
          <w:rFonts w:asciiTheme="minorHAnsi" w:eastAsia="Times New Roman" w:hAnsiTheme="minorHAnsi" w:cstheme="minorHAnsi"/>
          <w:color w:val="101519"/>
          <w:kern w:val="0"/>
          <w:sz w:val="24"/>
          <w:szCs w:val="24"/>
          <w:lang w:eastAsia="ru-RU"/>
          <w14:ligatures w14:val="none"/>
        </w:rPr>
        <w:t>).</w:t>
      </w:r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>Вы</w:t>
      </w:r>
      <w:proofErr w:type="gramEnd"/>
      <w:r w:rsidRPr="00D2151A">
        <w:rPr>
          <w:rFonts w:asciiTheme="minorHAnsi" w:eastAsia="Times New Roman" w:hAnsiTheme="minorHAnsi" w:cstheme="minorHAnsi"/>
          <w:b/>
          <w:bCs/>
          <w:color w:val="101519"/>
          <w:kern w:val="0"/>
          <w:sz w:val="24"/>
          <w:szCs w:val="24"/>
          <w:lang w:eastAsia="ru-RU"/>
          <w14:ligatures w14:val="none"/>
        </w:rPr>
        <w:t xml:space="preserve"> увидите достопримечательности:</w:t>
      </w:r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 xml:space="preserve">Каньон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>Ахсинта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>,</w:t>
      </w:r>
      <w:r w:rsidR="00350C5D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 xml:space="preserve">Святилище Уастырджи, Скульптура покровителя мужчин, Дом-музей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>Задалески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 xml:space="preserve"> Нана, Склеп нарта Сослана, Осетинская арфа, Высокогорное селение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>Камунта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 xml:space="preserve">, Селение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>Галиат</w:t>
      </w:r>
      <w:proofErr w:type="spellEnd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 xml:space="preserve">, Самая высокая башня </w:t>
      </w:r>
      <w:proofErr w:type="spellStart"/>
      <w:r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>Дигории</w:t>
      </w:r>
      <w:proofErr w:type="spellEnd"/>
      <w:r w:rsidRPr="00D215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zh-CN"/>
          <w14:ligatures w14:val="none"/>
        </w:rPr>
        <w:t>,</w:t>
      </w:r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 Водопад </w:t>
      </w:r>
      <w:proofErr w:type="spellStart"/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>Кумалдон</w:t>
      </w:r>
      <w:proofErr w:type="spellEnd"/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>. Возвращение в</w:t>
      </w:r>
      <w:r w:rsidR="006F640F"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>о</w:t>
      </w:r>
      <w:r w:rsidRPr="00D2151A">
        <w:rPr>
          <w:rFonts w:asciiTheme="minorHAnsi" w:eastAsia="Calibri" w:hAnsiTheme="minorHAnsi" w:cstheme="minorHAnsi"/>
          <w:color w:val="101519"/>
          <w:kern w:val="0"/>
          <w:sz w:val="24"/>
          <w:szCs w:val="24"/>
          <w:shd w:val="clear" w:color="auto" w:fill="FFFFFF"/>
          <w14:ligatures w14:val="none"/>
        </w:rPr>
        <w:t xml:space="preserve"> Владикавказ. Отдых.</w:t>
      </w:r>
    </w:p>
    <w:bookmarkEnd w:id="0"/>
    <w:p w14:paraId="5C7DC4BB" w14:textId="7F07ED80" w:rsidR="00D11067" w:rsidRPr="00D2151A" w:rsidRDefault="00911755" w:rsidP="00D2151A">
      <w:pPr>
        <w:spacing w:after="0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D2151A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>3 день</w:t>
      </w:r>
      <w:bookmarkStart w:id="1" w:name="_Hlk188459651"/>
      <w:r w:rsidR="00FD5996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 xml:space="preserve"> </w:t>
      </w:r>
      <w:r w:rsidR="00FD5996" w:rsidRPr="00FD5996">
        <w:rPr>
          <w:rFonts w:asciiTheme="minorHAnsi" w:eastAsia="Times New Roman" w:hAnsiTheme="minorHAnsi" w:cstheme="minorHAnsi"/>
          <w:bCs/>
          <w:kern w:val="0"/>
          <w:sz w:val="24"/>
          <w:szCs w:val="24"/>
          <w:lang w:eastAsia="zh-CN"/>
          <w14:ligatures w14:val="none"/>
        </w:rPr>
        <w:t>Завтрак.</w:t>
      </w:r>
      <w:r w:rsidRPr="00D2151A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  <w:bookmarkEnd w:id="1"/>
      <w:r w:rsidR="0004066C" w:rsidRPr="00FD5996">
        <w:rPr>
          <w:rFonts w:asciiTheme="minorHAnsi" w:eastAsia="Times New Roman" w:hAnsiTheme="minorHAnsi" w:cstheme="minorHAnsi"/>
          <w:b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Экскурсия в Южную Осетию. </w:t>
      </w:r>
      <w:proofErr w:type="spellStart"/>
      <w:r w:rsidR="00D11067" w:rsidRPr="00FD5996">
        <w:rPr>
          <w:rFonts w:asciiTheme="minorHAnsi" w:hAnsiTheme="minorHAnsi" w:cstheme="minorHAnsi"/>
          <w:b/>
          <w:bCs/>
          <w:sz w:val="24"/>
          <w:szCs w:val="24"/>
        </w:rPr>
        <w:t>Тамиск</w:t>
      </w:r>
      <w:proofErr w:type="spellEnd"/>
      <w:r w:rsidR="00D11067" w:rsidRPr="00FD5996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04066C" w:rsidRPr="00FD599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11067" w:rsidRPr="00FD5996">
        <w:rPr>
          <w:rFonts w:asciiTheme="minorHAnsi" w:hAnsiTheme="minorHAnsi" w:cstheme="minorHAnsi"/>
          <w:b/>
          <w:bCs/>
          <w:color w:val="212529"/>
          <w:sz w:val="24"/>
          <w:szCs w:val="24"/>
          <w:shd w:val="clear" w:color="auto" w:fill="FFFFFF"/>
        </w:rPr>
        <w:t>гостей встречает наскальная скульптура покровителя мужчин,</w:t>
      </w:r>
      <w:r w:rsidR="00D11067" w:rsidRPr="00D2151A">
        <w:rPr>
          <w:rFonts w:asciiTheme="minorHAnsi" w:hAnsiTheme="minorHAnsi" w:cstheme="minorHAnsi"/>
          <w:color w:val="212529"/>
          <w:sz w:val="24"/>
          <w:szCs w:val="24"/>
          <w:shd w:val="clear" w:color="auto" w:fill="FFFFFF"/>
        </w:rPr>
        <w:t xml:space="preserve"> путников и воинов, защитника слабых и обездоленных – Уастырджи. </w:t>
      </w:r>
    </w:p>
    <w:p w14:paraId="51A7B79A" w14:textId="5108AA9B" w:rsidR="00D11067" w:rsidRPr="00D2151A" w:rsidRDefault="00D11067" w:rsidP="00A7776C">
      <w:pPr>
        <w:spacing w:after="0"/>
        <w:rPr>
          <w:rFonts w:asciiTheme="minorHAnsi" w:hAnsiTheme="minorHAnsi" w:cstheme="minorHAnsi"/>
          <w:sz w:val="24"/>
          <w:szCs w:val="24"/>
        </w:rPr>
      </w:pPr>
      <w:r w:rsidRPr="00FD5996">
        <w:rPr>
          <w:rFonts w:asciiTheme="minorHAnsi" w:hAnsiTheme="minorHAnsi" w:cstheme="minorHAnsi"/>
          <w:b/>
          <w:bCs/>
          <w:sz w:val="24"/>
          <w:szCs w:val="24"/>
        </w:rPr>
        <w:t xml:space="preserve">Источник </w:t>
      </w:r>
      <w:proofErr w:type="spellStart"/>
      <w:r w:rsidRPr="00FD5996">
        <w:rPr>
          <w:rFonts w:asciiTheme="minorHAnsi" w:hAnsiTheme="minorHAnsi" w:cstheme="minorHAnsi"/>
          <w:b/>
          <w:bCs/>
          <w:sz w:val="24"/>
          <w:szCs w:val="24"/>
        </w:rPr>
        <w:t>Багиата</w:t>
      </w:r>
      <w:proofErr w:type="spellEnd"/>
      <w:r w:rsidRPr="00D2151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D2151A">
        <w:rPr>
          <w:rFonts w:asciiTheme="minorHAnsi" w:hAnsiTheme="minorHAnsi" w:cstheme="minorHAnsi"/>
          <w:sz w:val="24"/>
          <w:szCs w:val="24"/>
        </w:rPr>
        <w:t>( минеральная</w:t>
      </w:r>
      <w:proofErr w:type="gramEnd"/>
      <w:r w:rsidRPr="00D2151A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D2151A">
        <w:rPr>
          <w:rFonts w:asciiTheme="minorHAnsi" w:hAnsiTheme="minorHAnsi" w:cstheme="minorHAnsi"/>
          <w:sz w:val="24"/>
          <w:szCs w:val="24"/>
        </w:rPr>
        <w:t>воды )</w:t>
      </w:r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Не</w:t>
      </w:r>
      <w:proofErr w:type="gramEnd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доезжая до </w:t>
      </w:r>
      <w:r w:rsidRPr="00FD5996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 xml:space="preserve">села </w:t>
      </w:r>
      <w:proofErr w:type="spellStart"/>
      <w:r w:rsidRPr="00FD5996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>Багиата</w:t>
      </w:r>
      <w:proofErr w:type="spellEnd"/>
      <w:r w:rsidRPr="00FD5996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 xml:space="preserve"> по пути в Цхинвал</w:t>
      </w:r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остановитесь у источника минеральной воды, который находится прямо у дороги. Он похож на ржавый гейзер в миниатюре, периодично выбрасывающий воду. Она гидрокарбонатная натриевая, с сильным привкусом железа и сероводорода, средне</w:t>
      </w:r>
      <w:r w:rsidR="00350C5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газированная.</w:t>
      </w:r>
      <w:r w:rsidRPr="00FD5996">
        <w:rPr>
          <w:rFonts w:asciiTheme="minorHAnsi" w:hAnsiTheme="minorHAnsi" w:cstheme="minorHAnsi"/>
          <w:b/>
          <w:bCs/>
          <w:sz w:val="24"/>
          <w:szCs w:val="24"/>
        </w:rPr>
        <w:t>Тирский</w:t>
      </w:r>
      <w:proofErr w:type="spellEnd"/>
      <w:proofErr w:type="gramEnd"/>
      <w:r w:rsidRPr="00FD5996">
        <w:rPr>
          <w:rFonts w:asciiTheme="minorHAnsi" w:hAnsiTheme="minorHAnsi" w:cstheme="minorHAnsi"/>
          <w:b/>
          <w:bCs/>
          <w:sz w:val="24"/>
          <w:szCs w:val="24"/>
        </w:rPr>
        <w:t xml:space="preserve"> монастырь</w:t>
      </w:r>
      <w:r w:rsidR="0004066C" w:rsidRPr="00FD5996">
        <w:rPr>
          <w:rFonts w:asciiTheme="minorHAnsi" w:hAnsiTheme="minorHAnsi" w:cstheme="minorHAnsi"/>
          <w:b/>
          <w:bCs/>
          <w:sz w:val="24"/>
          <w:szCs w:val="24"/>
        </w:rPr>
        <w:t xml:space="preserve"> б</w:t>
      </w:r>
      <w:r w:rsidRPr="00FD5996">
        <w:rPr>
          <w:rFonts w:asciiTheme="minorHAnsi" w:hAnsiTheme="minorHAnsi" w:cstheme="minorHAnsi"/>
          <w:b/>
          <w:bCs/>
          <w:sz w:val="24"/>
          <w:szCs w:val="24"/>
        </w:rPr>
        <w:t>ез монахов</w:t>
      </w:r>
      <w:r w:rsidR="0004066C" w:rsidRPr="00FD5996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proofErr w:type="spellStart"/>
      <w:r w:rsidRPr="00FD5996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>Тири</w:t>
      </w:r>
      <w:proofErr w:type="spellEnd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— грузинский православный монастырь 13 века. Церковь находится недалеко от села </w:t>
      </w:r>
      <w:proofErr w:type="spellStart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Монастери</w:t>
      </w:r>
      <w:proofErr w:type="spellEnd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, в долине </w:t>
      </w:r>
      <w:proofErr w:type="spellStart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Тири</w:t>
      </w:r>
      <w:proofErr w:type="spellEnd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, притока реки Большая </w:t>
      </w:r>
      <w:proofErr w:type="spellStart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Лиахви</w:t>
      </w:r>
      <w:proofErr w:type="spellEnd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, в 9 км к северо-западу от Цхинвали. Комплекс состоит из церкви Рождества Богородицы, колокольни, развалин трапезной, вырубленных в скале келий, кольцевой стены и других вспомогательных </w:t>
      </w:r>
      <w:proofErr w:type="spellStart"/>
      <w:proofErr w:type="gramStart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сооружений.</w:t>
      </w:r>
      <w:r w:rsidRPr="00FD5996">
        <w:rPr>
          <w:rFonts w:asciiTheme="minorHAnsi" w:hAnsiTheme="minorHAnsi" w:cstheme="minorHAnsi"/>
          <w:b/>
          <w:bCs/>
          <w:sz w:val="24"/>
          <w:szCs w:val="24"/>
        </w:rPr>
        <w:t>Экскурсия</w:t>
      </w:r>
      <w:proofErr w:type="spellEnd"/>
      <w:proofErr w:type="gramEnd"/>
      <w:r w:rsidRPr="00FD5996">
        <w:rPr>
          <w:rFonts w:asciiTheme="minorHAnsi" w:hAnsiTheme="minorHAnsi" w:cstheme="minorHAnsi"/>
          <w:b/>
          <w:bCs/>
          <w:sz w:val="24"/>
          <w:szCs w:val="24"/>
        </w:rPr>
        <w:t xml:space="preserve"> по Цхинвалу </w:t>
      </w:r>
      <w:proofErr w:type="gramStart"/>
      <w:r w:rsidRPr="00FD5996">
        <w:rPr>
          <w:rFonts w:asciiTheme="minorHAnsi" w:hAnsiTheme="minorHAnsi" w:cstheme="minorHAnsi"/>
          <w:b/>
          <w:bCs/>
          <w:sz w:val="24"/>
          <w:szCs w:val="24"/>
        </w:rPr>
        <w:t xml:space="preserve">( </w:t>
      </w:r>
      <w:r w:rsidRPr="00D2151A">
        <w:rPr>
          <w:rFonts w:asciiTheme="minorHAnsi" w:hAnsiTheme="minorHAnsi" w:cstheme="minorHAnsi"/>
          <w:sz w:val="24"/>
          <w:szCs w:val="24"/>
        </w:rPr>
        <w:t>главная</w:t>
      </w:r>
      <w:proofErr w:type="gramEnd"/>
      <w:r w:rsidRPr="00D2151A">
        <w:rPr>
          <w:rFonts w:asciiTheme="minorHAnsi" w:hAnsiTheme="minorHAnsi" w:cstheme="minorHAnsi"/>
          <w:sz w:val="24"/>
          <w:szCs w:val="24"/>
        </w:rPr>
        <w:t xml:space="preserve"> площадь, храм Рождества Богородицы. Церковь Георгия </w:t>
      </w:r>
      <w:proofErr w:type="spellStart"/>
      <w:r w:rsidRPr="00D2151A">
        <w:rPr>
          <w:rFonts w:asciiTheme="minorHAnsi" w:hAnsiTheme="minorHAnsi" w:cstheme="minorHAnsi"/>
          <w:sz w:val="24"/>
          <w:szCs w:val="24"/>
        </w:rPr>
        <w:t>победоносца</w:t>
      </w:r>
      <w:proofErr w:type="spellEnd"/>
      <w:r w:rsidRPr="00D2151A">
        <w:rPr>
          <w:rFonts w:asciiTheme="minorHAnsi" w:hAnsiTheme="minorHAnsi" w:cstheme="minorHAnsi"/>
          <w:sz w:val="24"/>
          <w:szCs w:val="24"/>
        </w:rPr>
        <w:t>, парк В. Хубулова)</w:t>
      </w:r>
      <w:r w:rsidR="006176F3" w:rsidRPr="00D2151A">
        <w:rPr>
          <w:rFonts w:asciiTheme="minorHAnsi" w:hAnsiTheme="minorHAnsi" w:cstheme="minorHAnsi"/>
          <w:sz w:val="24"/>
          <w:szCs w:val="24"/>
        </w:rPr>
        <w:t xml:space="preserve"> смотровая на Цхинвал</w:t>
      </w:r>
      <w:r w:rsidR="0004066C" w:rsidRPr="00D2151A">
        <w:rPr>
          <w:rFonts w:asciiTheme="minorHAnsi" w:hAnsiTheme="minorHAnsi" w:cstheme="minorHAnsi"/>
          <w:sz w:val="24"/>
          <w:szCs w:val="24"/>
        </w:rPr>
        <w:t>.</w:t>
      </w:r>
      <w:r w:rsidR="00FD5996">
        <w:rPr>
          <w:rFonts w:asciiTheme="minorHAnsi" w:hAnsiTheme="minorHAnsi" w:cstheme="minorHAnsi"/>
          <w:sz w:val="24"/>
          <w:szCs w:val="24"/>
        </w:rPr>
        <w:t xml:space="preserve"> Обед (доп.)</w:t>
      </w:r>
    </w:p>
    <w:p w14:paraId="4B9ABDBD" w14:textId="30CD9926" w:rsidR="00FD5996" w:rsidRDefault="006176F3" w:rsidP="00FD5996">
      <w:pPr>
        <w:spacing w:after="0"/>
        <w:ind w:firstLine="284"/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</w:pPr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Видели когда-нибудь горящую воду? В России есть пара мест, где минеральную воду, выходящую из земли, можно поджечь. Одно такое место находится </w:t>
      </w:r>
      <w:r w:rsidR="0004066C"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в</w:t>
      </w:r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окрестностях </w:t>
      </w:r>
      <w:proofErr w:type="gramStart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Цхинвала </w:t>
      </w:r>
      <w:r w:rsidR="0004066C"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.</w:t>
      </w:r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Вода</w:t>
      </w:r>
      <w:proofErr w:type="gramEnd"/>
      <w:r w:rsidRPr="00D2151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в нём выходит из-под земли вместе с природным газом, который и даёт такой эффект при поджигании.</w:t>
      </w:r>
    </w:p>
    <w:p w14:paraId="54FD0ABD" w14:textId="75918A71" w:rsidR="00D2151A" w:rsidRDefault="00FD5996" w:rsidP="00FD5996">
      <w:pPr>
        <w:spacing w:after="0"/>
        <w:ind w:firstLine="284"/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Возвращение во Владикавказ.</w:t>
      </w:r>
    </w:p>
    <w:p w14:paraId="466CCEAA" w14:textId="6E2F5137" w:rsidR="00D4213C" w:rsidRDefault="006176F3" w:rsidP="00D2151A">
      <w:pPr>
        <w:spacing w:after="0"/>
        <w:ind w:firstLine="284"/>
        <w:jc w:val="both"/>
        <w:rPr>
          <w:rFonts w:asciiTheme="minorHAnsi" w:eastAsia="Times New Roman" w:hAnsiTheme="minorHAnsi" w:cstheme="minorHAnsi"/>
          <w:color w:val="000000" w:themeColor="text1"/>
          <w:kern w:val="0"/>
          <w:sz w:val="24"/>
          <w:szCs w:val="24"/>
          <w:lang w:eastAsia="zh-CN"/>
          <w14:ligatures w14:val="none"/>
        </w:rPr>
      </w:pPr>
      <w:r w:rsidRPr="00D2151A">
        <w:rPr>
          <w:rFonts w:asciiTheme="minorHAnsi" w:hAnsiTheme="minorHAnsi" w:cstheme="minorHAnsi"/>
          <w:b/>
          <w:bCs/>
          <w:color w:val="00B0F0"/>
          <w:sz w:val="24"/>
          <w:szCs w:val="24"/>
          <w:shd w:val="clear" w:color="auto" w:fill="FFFFFF"/>
        </w:rPr>
        <w:t>4 день</w:t>
      </w:r>
      <w:r w:rsidRPr="00D2151A">
        <w:rPr>
          <w:rFonts w:asciiTheme="minorHAnsi" w:hAnsiTheme="minorHAnsi" w:cstheme="minorHAnsi"/>
          <w:color w:val="00B0F0"/>
          <w:sz w:val="24"/>
          <w:szCs w:val="24"/>
          <w:shd w:val="clear" w:color="auto" w:fill="FFFFFF"/>
        </w:rPr>
        <w:t xml:space="preserve"> </w:t>
      </w:r>
      <w:proofErr w:type="spellStart"/>
      <w:r w:rsidR="00FD5996" w:rsidRPr="00FD5996">
        <w:rPr>
          <w:rFonts w:asciiTheme="minorHAnsi" w:hAnsiTheme="minorHAnsi" w:cstheme="minorHAnsi"/>
          <w:sz w:val="24"/>
          <w:szCs w:val="24"/>
          <w:shd w:val="clear" w:color="auto" w:fill="FFFFFF"/>
        </w:rPr>
        <w:t>Завтрак</w:t>
      </w:r>
      <w:r w:rsidR="00FD5996">
        <w:rPr>
          <w:rFonts w:asciiTheme="minorHAnsi" w:hAnsiTheme="minorHAnsi" w:cstheme="minorHAnsi"/>
          <w:color w:val="00B0F0"/>
          <w:sz w:val="24"/>
          <w:szCs w:val="24"/>
          <w:shd w:val="clear" w:color="auto" w:fill="FFFFFF"/>
        </w:rPr>
        <w:t>.</w:t>
      </w:r>
      <w:r w:rsidR="00687BBB">
        <w:rPr>
          <w:rFonts w:asciiTheme="minorHAnsi" w:hAnsiTheme="minorHAnsi" w:cstheme="minorHAnsi"/>
          <w:color w:val="00B0F0"/>
          <w:sz w:val="24"/>
          <w:szCs w:val="24"/>
          <w:shd w:val="clear" w:color="auto" w:fill="FFFFFF"/>
        </w:rPr>
        <w:t>Обзорная</w:t>
      </w:r>
      <w:proofErr w:type="spellEnd"/>
      <w:r w:rsidR="00687BBB">
        <w:rPr>
          <w:rFonts w:asciiTheme="minorHAnsi" w:hAnsiTheme="minorHAnsi" w:cstheme="minorHAnsi"/>
          <w:color w:val="00B0F0"/>
          <w:sz w:val="24"/>
          <w:szCs w:val="24"/>
          <w:shd w:val="clear" w:color="auto" w:fill="FFFFFF"/>
        </w:rPr>
        <w:t xml:space="preserve"> экскурсия по г. Владикавказ. </w:t>
      </w:r>
      <w:r w:rsidRPr="00D2151A">
        <w:rPr>
          <w:rFonts w:asciiTheme="minorHAnsi" w:eastAsia="Times New Roman" w:hAnsiTheme="minorHAnsi" w:cstheme="minorHAnsi"/>
          <w:b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Экскурсия в </w:t>
      </w:r>
      <w:proofErr w:type="spellStart"/>
      <w:r w:rsidRPr="00D2151A">
        <w:rPr>
          <w:rFonts w:asciiTheme="minorHAnsi" w:eastAsia="Times New Roman" w:hAnsiTheme="minorHAnsi" w:cstheme="minorHAnsi"/>
          <w:b/>
          <w:color w:val="000000" w:themeColor="text1"/>
          <w:kern w:val="0"/>
          <w:sz w:val="24"/>
          <w:szCs w:val="24"/>
          <w:lang w:eastAsia="zh-CN"/>
          <w14:ligatures w14:val="none"/>
        </w:rPr>
        <w:t>Цейское</w:t>
      </w:r>
      <w:proofErr w:type="spellEnd"/>
      <w:r w:rsidRPr="00D2151A">
        <w:rPr>
          <w:rFonts w:asciiTheme="minorHAnsi" w:eastAsia="Times New Roman" w:hAnsiTheme="minorHAnsi" w:cstheme="minorHAnsi"/>
          <w:b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ущелье. </w:t>
      </w:r>
      <w:proofErr w:type="spellStart"/>
      <w:r w:rsidRPr="00D2151A">
        <w:rPr>
          <w:rFonts w:asciiTheme="minorHAnsi" w:eastAsia="Times New Roman" w:hAnsiTheme="minorHAnsi" w:cstheme="minorHAnsi"/>
          <w:b/>
          <w:color w:val="000000" w:themeColor="text1"/>
          <w:kern w:val="0"/>
          <w:sz w:val="24"/>
          <w:szCs w:val="24"/>
          <w:lang w:eastAsia="zh-CN"/>
          <w14:ligatures w14:val="none"/>
        </w:rPr>
        <w:t>Цей</w:t>
      </w:r>
      <w:proofErr w:type="spellEnd"/>
      <w:r w:rsidRPr="00D2151A">
        <w:rPr>
          <w:rFonts w:asciiTheme="minorHAnsi" w:eastAsia="Times New Roman" w:hAnsiTheme="minorHAnsi" w:cstheme="minorHAnsi"/>
          <w:b/>
          <w:color w:val="000000" w:themeColor="text1"/>
          <w:kern w:val="0"/>
          <w:sz w:val="24"/>
          <w:szCs w:val="24"/>
          <w:lang w:eastAsia="zh-CN"/>
          <w14:ligatures w14:val="none"/>
        </w:rPr>
        <w:t>... Край волшебных красот</w:t>
      </w:r>
      <w:r w:rsidRPr="00D2151A">
        <w:rPr>
          <w:rFonts w:asciiTheme="minorHAnsi" w:eastAsia="Times New Roman" w:hAnsiTheme="minorHAnsi" w:cstheme="minorHAnsi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: величественных снежных вершин, бурных и стремительных горных рек, пенистых водопадов, снежников и ледников, заповедных хвойных и смешанных лесов, альпийских и субальпийских лугов, чистого озонированного воздуха, великолепных пейзажей. Благодаря таким исключительным природным условиям, </w:t>
      </w:r>
      <w:proofErr w:type="spellStart"/>
      <w:r w:rsidRPr="00D2151A">
        <w:rPr>
          <w:rFonts w:asciiTheme="minorHAnsi" w:eastAsia="Times New Roman" w:hAnsiTheme="minorHAnsi" w:cstheme="minorHAnsi"/>
          <w:color w:val="000000" w:themeColor="text1"/>
          <w:kern w:val="0"/>
          <w:sz w:val="24"/>
          <w:szCs w:val="24"/>
          <w:lang w:eastAsia="zh-CN"/>
          <w14:ligatures w14:val="none"/>
        </w:rPr>
        <w:t>Цей</w:t>
      </w:r>
      <w:proofErr w:type="spellEnd"/>
      <w:r w:rsidRPr="00D2151A">
        <w:rPr>
          <w:rFonts w:asciiTheme="minorHAnsi" w:eastAsia="Times New Roman" w:hAnsiTheme="minorHAnsi" w:cstheme="minorHAnsi"/>
          <w:color w:val="000000" w:themeColor="text1"/>
          <w:kern w:val="0"/>
          <w:sz w:val="24"/>
          <w:szCs w:val="24"/>
          <w:lang w:eastAsia="zh-CN"/>
          <w14:ligatures w14:val="none"/>
        </w:rPr>
        <w:t xml:space="preserve"> является узлом самых различных по сложности туристских, альпинистских, горнолыжных и экскурсионных маршрутов. Из самых разных уголков планеты приезжают сюда люди различных возрастов и профессий, чтобы своими глазами увидеть красоту и </w:t>
      </w:r>
    </w:p>
    <w:p w14:paraId="204A0B05" w14:textId="64D230F7" w:rsidR="006176F3" w:rsidRPr="00D2151A" w:rsidRDefault="006176F3" w:rsidP="00D2151A">
      <w:pPr>
        <w:spacing w:after="0"/>
        <w:ind w:firstLine="284"/>
        <w:jc w:val="both"/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</w:pPr>
      <w:r w:rsidRPr="00D2151A">
        <w:rPr>
          <w:rFonts w:asciiTheme="minorHAnsi" w:eastAsia="Times New Roman" w:hAnsiTheme="minorHAnsi" w:cstheme="minorHAnsi"/>
          <w:color w:val="000000" w:themeColor="text1"/>
          <w:kern w:val="0"/>
          <w:sz w:val="24"/>
          <w:szCs w:val="24"/>
          <w:lang w:eastAsia="zh-CN"/>
          <w14:ligatures w14:val="none"/>
        </w:rPr>
        <w:lastRenderedPageBreak/>
        <w:t xml:space="preserve">величие этой жемчужины в глубине гор Северной Осетии. </w:t>
      </w:r>
      <w:r w:rsidRPr="00D2151A">
        <w:rPr>
          <w:rFonts w:asciiTheme="minorHAnsi" w:eastAsia="Times New Roman" w:hAnsiTheme="minorHAnsi" w:cstheme="minorHAnsi"/>
          <w:b/>
          <w:bCs/>
          <w:color w:val="000000"/>
          <w:kern w:val="0"/>
          <w:sz w:val="24"/>
          <w:szCs w:val="24"/>
          <w:lang w:eastAsia="zh-CN"/>
          <w14:ligatures w14:val="none"/>
        </w:rPr>
        <w:t>По дороге туристы</w:t>
      </w:r>
      <w:r w:rsidRPr="00D2151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zh-CN"/>
          <w14:ligatures w14:val="none"/>
        </w:rPr>
        <w:t xml:space="preserve"> увидят </w:t>
      </w:r>
      <w:r w:rsidR="0004066C" w:rsidRPr="00D2151A">
        <w:rPr>
          <w:rFonts w:asciiTheme="minorHAnsi" w:eastAsia="Times New Roman" w:hAnsiTheme="minorHAnsi" w:cstheme="minorHAnsi"/>
          <w:b/>
          <w:bCs/>
          <w:color w:val="18181B"/>
          <w:kern w:val="36"/>
          <w:sz w:val="24"/>
          <w:szCs w:val="24"/>
          <w:lang w:eastAsia="ru-RU"/>
          <w14:ligatures w14:val="none"/>
        </w:rPr>
        <w:t xml:space="preserve">Богоявленский Аланский женский </w:t>
      </w:r>
      <w:proofErr w:type="spellStart"/>
      <w:proofErr w:type="gramStart"/>
      <w:r w:rsidR="0004066C" w:rsidRPr="00D2151A">
        <w:rPr>
          <w:rFonts w:asciiTheme="minorHAnsi" w:eastAsia="Times New Roman" w:hAnsiTheme="minorHAnsi" w:cstheme="minorHAnsi"/>
          <w:b/>
          <w:bCs/>
          <w:color w:val="18181B"/>
          <w:kern w:val="36"/>
          <w:sz w:val="24"/>
          <w:szCs w:val="24"/>
          <w:lang w:eastAsia="ru-RU"/>
          <w14:ligatures w14:val="none"/>
        </w:rPr>
        <w:t>монастырь.</w:t>
      </w:r>
      <w:r w:rsidRPr="00D2151A">
        <w:rPr>
          <w:rFonts w:asciiTheme="minorHAnsi" w:eastAsia="Times New Roman" w:hAnsiTheme="minorHAnsi" w:cstheme="minorHAnsi"/>
          <w:b/>
          <w:bCs/>
          <w:color w:val="000000"/>
          <w:kern w:val="0"/>
          <w:sz w:val="24"/>
          <w:szCs w:val="24"/>
          <w:lang w:eastAsia="zh-CN"/>
          <w14:ligatures w14:val="none"/>
        </w:rPr>
        <w:t>В</w:t>
      </w:r>
      <w:proofErr w:type="spellEnd"/>
      <w:proofErr w:type="gramEnd"/>
      <w:r w:rsidRPr="00D2151A">
        <w:rPr>
          <w:rFonts w:asciiTheme="minorHAnsi" w:eastAsia="Times New Roman" w:hAnsiTheme="minorHAnsi" w:cstheme="minorHAnsi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</w:t>
      </w:r>
      <w:proofErr w:type="spellStart"/>
      <w:r w:rsidRPr="00D2151A">
        <w:rPr>
          <w:rFonts w:asciiTheme="minorHAnsi" w:eastAsia="Times New Roman" w:hAnsiTheme="minorHAnsi" w:cstheme="minorHAnsi"/>
          <w:b/>
          <w:bCs/>
          <w:color w:val="000000"/>
          <w:kern w:val="0"/>
          <w:sz w:val="24"/>
          <w:szCs w:val="24"/>
          <w:lang w:eastAsia="zh-CN"/>
          <w14:ligatures w14:val="none"/>
        </w:rPr>
        <w:t>Цейском</w:t>
      </w:r>
      <w:proofErr w:type="spellEnd"/>
      <w:r w:rsidRPr="00D2151A">
        <w:rPr>
          <w:rFonts w:asciiTheme="minorHAnsi" w:eastAsia="Times New Roman" w:hAnsiTheme="minorHAnsi" w:cstheme="minorHAnsi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ущелье</w:t>
      </w:r>
      <w:r w:rsidRPr="00D2151A"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zh-CN"/>
          <w14:ligatures w14:val="none"/>
        </w:rPr>
        <w:t xml:space="preserve"> можно подняться по канатно-кресельной дороге, полюбоваться ледником «Сказка» и остроконечными вершинами Кавказского хребта</w:t>
      </w:r>
      <w:r w:rsidRPr="00D2151A">
        <w:rPr>
          <w:rFonts w:asciiTheme="minorHAnsi" w:eastAsia="Times New Roman" w:hAnsiTheme="minorHAnsi" w:cstheme="minorHAnsi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. Обед в кафе (дополнительно). </w:t>
      </w:r>
      <w:r w:rsidRPr="00D2151A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 xml:space="preserve"> </w:t>
      </w:r>
    </w:p>
    <w:p w14:paraId="533BD5C7" w14:textId="490FEDAD" w:rsidR="00DF0CD6" w:rsidRDefault="006176F3" w:rsidP="00DF0CD6">
      <w:pPr>
        <w:spacing w:after="0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D2151A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 xml:space="preserve">5 </w:t>
      </w:r>
      <w:proofErr w:type="gramStart"/>
      <w:r w:rsidRPr="00D2151A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>день</w:t>
      </w:r>
      <w:r w:rsidR="00D2151A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 xml:space="preserve"> </w:t>
      </w:r>
      <w:r w:rsidR="00911755" w:rsidRPr="00D2151A">
        <w:rPr>
          <w:rFonts w:asciiTheme="minorHAnsi" w:eastAsia="Times New Roman" w:hAnsiTheme="minorHAnsi" w:cstheme="minorHAnsi"/>
          <w:b/>
          <w:color w:val="00B0F0"/>
          <w:kern w:val="0"/>
          <w:sz w:val="24"/>
          <w:szCs w:val="24"/>
          <w:lang w:eastAsia="zh-CN"/>
          <w14:ligatures w14:val="none"/>
        </w:rPr>
        <w:t xml:space="preserve"> </w:t>
      </w:r>
      <w:r w:rsidR="0082320A" w:rsidRPr="00B40DB3">
        <w:rPr>
          <w:rFonts w:ascii="Calibri" w:eastAsia="Times New Roman" w:hAnsi="Calibri" w:cs="Calibri"/>
          <w:kern w:val="0"/>
          <w:sz w:val="24"/>
          <w:szCs w:val="24"/>
          <w:lang w:eastAsia="zh-CN"/>
          <w14:ligatures w14:val="none"/>
        </w:rPr>
        <w:t>Завтрак</w:t>
      </w:r>
      <w:proofErr w:type="gramEnd"/>
      <w:r w:rsidR="0082320A" w:rsidRPr="00B40DB3">
        <w:rPr>
          <w:rFonts w:ascii="Calibri" w:eastAsia="Times New Roman" w:hAnsi="Calibri" w:cs="Calibri"/>
          <w:b/>
          <w:color w:val="00B0F0"/>
          <w:kern w:val="0"/>
          <w:sz w:val="24"/>
          <w:szCs w:val="24"/>
          <w:lang w:eastAsia="zh-CN"/>
          <w14:ligatures w14:val="none"/>
        </w:rPr>
        <w:t>.</w:t>
      </w:r>
      <w:r w:rsidR="0082320A" w:rsidRPr="00B40DB3">
        <w:rPr>
          <w:rFonts w:ascii="Calibri" w:eastAsia="Times New Roman" w:hAnsi="Calibri" w:cs="Calibri"/>
          <w:kern w:val="0"/>
          <w:sz w:val="24"/>
          <w:szCs w:val="24"/>
          <w:lang w:eastAsia="zh-CN"/>
          <w14:ligatures w14:val="none"/>
        </w:rPr>
        <w:t xml:space="preserve"> </w:t>
      </w:r>
      <w:r w:rsidR="00DF0CD6" w:rsidRPr="00687BBB">
        <w:rPr>
          <w:rFonts w:asciiTheme="minorHAnsi" w:eastAsia="Times New Roman" w:hAnsiTheme="minorHAnsi" w:cstheme="minorHAnsi"/>
          <w:b/>
          <w:bCs/>
          <w:kern w:val="0"/>
          <w:sz w:val="24"/>
          <w:szCs w:val="24"/>
          <w:lang w:eastAsia="zh-CN"/>
          <w14:ligatures w14:val="none"/>
        </w:rPr>
        <w:t>Освобождение номеров</w:t>
      </w:r>
      <w:r w:rsidR="00DF0CD6" w:rsidRPr="00D2151A">
        <w:rPr>
          <w:rFonts w:asciiTheme="minorHAnsi" w:eastAsia="Times New Roman" w:hAnsiTheme="minorHAnsi" w:cstheme="minorHAnsi"/>
          <w:kern w:val="0"/>
          <w:sz w:val="24"/>
          <w:szCs w:val="24"/>
          <w:lang w:eastAsia="zh-CN"/>
          <w14:ligatures w14:val="none"/>
        </w:rPr>
        <w:t xml:space="preserve">. </w:t>
      </w:r>
      <w:r w:rsidR="00687BBB" w:rsidRPr="00687BBB">
        <w:rPr>
          <w:rFonts w:asciiTheme="minorHAnsi" w:eastAsia="Times New Roman" w:hAnsiTheme="minorHAnsi" w:cstheme="minorHAnsi"/>
          <w:sz w:val="24"/>
          <w:szCs w:val="24"/>
          <w:lang w:eastAsia="zh-CN"/>
        </w:rPr>
        <w:t xml:space="preserve">Свободное время для шоппинга.  13-34 отправление поезда 337 С в Краснодар, Новороссийск. </w:t>
      </w:r>
      <w:r w:rsidR="00687BBB" w:rsidRPr="00687BBB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Прибытие 14 </w:t>
      </w:r>
      <w:proofErr w:type="gramStart"/>
      <w:r w:rsidR="00687BBB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сентября</w:t>
      </w:r>
      <w:r w:rsidR="00687BBB" w:rsidRPr="00687BBB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 в</w:t>
      </w:r>
      <w:proofErr w:type="gramEnd"/>
      <w:r w:rsidR="00687BBB" w:rsidRPr="00687BBB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</w:t>
      </w:r>
      <w:proofErr w:type="gramStart"/>
      <w:r w:rsidR="00687BBB" w:rsidRPr="00687BBB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>Краснодар ,</w:t>
      </w:r>
      <w:proofErr w:type="gramEnd"/>
      <w:r w:rsidR="00687BBB" w:rsidRPr="00687BBB">
        <w:rPr>
          <w:rFonts w:asciiTheme="minorHAnsi" w:eastAsia="Times New Roman" w:hAnsiTheme="minorHAnsi" w:cstheme="minorHAnsi"/>
          <w:b/>
          <w:sz w:val="24"/>
          <w:szCs w:val="24"/>
          <w:lang w:eastAsia="zh-CN"/>
        </w:rPr>
        <w:t xml:space="preserve"> Новороссийск</w:t>
      </w:r>
    </w:p>
    <w:p w14:paraId="4A4269F8" w14:textId="411ED9F9" w:rsidR="00DF0CD6" w:rsidRDefault="00DF0CD6" w:rsidP="0082320A">
      <w:pPr>
        <w:spacing w:after="0"/>
        <w:jc w:val="both"/>
        <w:rPr>
          <w:rFonts w:ascii="Calibri" w:eastAsia="Times New Roman" w:hAnsi="Calibri" w:cs="Calibri"/>
          <w:kern w:val="0"/>
          <w:sz w:val="24"/>
          <w:szCs w:val="24"/>
          <w:lang w:eastAsia="zh-CN"/>
          <w14:ligatures w14:val="none"/>
        </w:rPr>
      </w:pPr>
    </w:p>
    <w:p w14:paraId="49EC14CB" w14:textId="1125CADB" w:rsidR="00911755" w:rsidRPr="00B7779C" w:rsidRDefault="00911755" w:rsidP="00911755">
      <w:pPr>
        <w:suppressAutoHyphens/>
        <w:spacing w:line="256" w:lineRule="auto"/>
        <w:rPr>
          <w:rFonts w:ascii="Calibri" w:eastAsia="Times New Roman" w:hAnsi="Calibri" w:cs="Calibri"/>
          <w:color w:val="00B0F0"/>
          <w:kern w:val="0"/>
          <w:sz w:val="24"/>
          <w:szCs w:val="24"/>
          <w:lang w:eastAsia="zh-CN"/>
          <w14:ligatures w14:val="none"/>
        </w:rPr>
      </w:pPr>
      <w:r w:rsidRPr="00B7779C">
        <w:rPr>
          <w:rFonts w:ascii="Calibri" w:eastAsia="Times New Roman" w:hAnsi="Calibri" w:cs="Calibri"/>
          <w:b/>
          <w:color w:val="00B0F0"/>
          <w:kern w:val="0"/>
          <w:sz w:val="24"/>
          <w:szCs w:val="24"/>
          <w:lang w:eastAsia="zh-CN"/>
          <w14:ligatures w14:val="none"/>
        </w:rPr>
        <w:t>Стоимость тура с человека в рублях: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3"/>
        <w:gridCol w:w="3817"/>
      </w:tblGrid>
      <w:tr w:rsidR="00911755" w:rsidRPr="00B7779C" w14:paraId="33C9733C" w14:textId="77777777" w:rsidTr="00AF21CE">
        <w:trPr>
          <w:trHeight w:val="815"/>
        </w:trPr>
        <w:tc>
          <w:tcPr>
            <w:tcW w:w="5113" w:type="dxa"/>
          </w:tcPr>
          <w:p w14:paraId="00E699EC" w14:textId="77777777" w:rsidR="00911755" w:rsidRPr="000B517B" w:rsidRDefault="00911755" w:rsidP="00350C5D">
            <w:pPr>
              <w:suppressLineNumbers/>
              <w:suppressAutoHyphens/>
              <w:snapToGrid w:val="0"/>
              <w:spacing w:after="0"/>
              <w:jc w:val="center"/>
              <w:rPr>
                <w:rFonts w:ascii="Calibri" w:eastAsia="Times New Roman" w:hAnsi="Calibri" w:cs="Calibri"/>
                <w:b/>
                <w:kern w:val="0"/>
                <w:szCs w:val="28"/>
                <w:lang w:eastAsia="zh-CN"/>
                <w14:ligatures w14:val="none"/>
              </w:rPr>
            </w:pPr>
            <w:r w:rsidRPr="000B517B">
              <w:rPr>
                <w:rFonts w:ascii="Calibri" w:eastAsia="Times New Roman" w:hAnsi="Calibri" w:cs="Calibri"/>
                <w:b/>
                <w:kern w:val="0"/>
                <w:szCs w:val="28"/>
                <w:lang w:eastAsia="zh-CN"/>
                <w14:ligatures w14:val="none"/>
              </w:rPr>
              <w:t>Проживание:</w:t>
            </w:r>
          </w:p>
          <w:p w14:paraId="29ABB4F9" w14:textId="5BB565E3" w:rsidR="00911755" w:rsidRPr="00B7779C" w:rsidRDefault="00911755" w:rsidP="00350C5D">
            <w:pPr>
              <w:suppressLineNumbers/>
              <w:suppressAutoHyphens/>
              <w:snapToGrid w:val="0"/>
              <w:spacing w:after="0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0B517B">
              <w:rPr>
                <w:rFonts w:ascii="Calibri" w:eastAsia="Times New Roman" w:hAnsi="Calibri" w:cs="Calibri"/>
                <w:b/>
                <w:bCs/>
                <w:kern w:val="0"/>
                <w:szCs w:val="28"/>
                <w:lang w:eastAsia="zh-CN"/>
                <w14:ligatures w14:val="none"/>
              </w:rPr>
              <w:t>Отель</w:t>
            </w:r>
            <w:r w:rsidRPr="000B517B">
              <w:rPr>
                <w:rFonts w:ascii="Calibri" w:eastAsia="Arial Black" w:hAnsi="Calibri" w:cs="Calibri"/>
                <w:b/>
                <w:bCs/>
                <w:kern w:val="0"/>
                <w:szCs w:val="28"/>
                <w:lang w:eastAsia="zh-CN"/>
                <w14:ligatures w14:val="none"/>
              </w:rPr>
              <w:t xml:space="preserve"> </w:t>
            </w:r>
            <w:r w:rsidRPr="000B517B">
              <w:rPr>
                <w:rFonts w:ascii="Calibri" w:eastAsia="Times New Roman" w:hAnsi="Calibri" w:cs="Calibri"/>
                <w:b/>
                <w:bCs/>
                <w:kern w:val="0"/>
                <w:szCs w:val="28"/>
                <w:lang w:eastAsia="zh-CN"/>
                <w14:ligatures w14:val="none"/>
              </w:rPr>
              <w:t>«</w:t>
            </w:r>
            <w:proofErr w:type="spellStart"/>
            <w:r w:rsidR="009720AA">
              <w:rPr>
                <w:rFonts w:ascii="Calibri" w:eastAsia="Times New Roman" w:hAnsi="Calibri" w:cs="Calibri"/>
                <w:b/>
                <w:bCs/>
                <w:kern w:val="0"/>
                <w:szCs w:val="28"/>
                <w:lang w:eastAsia="zh-CN"/>
                <w14:ligatures w14:val="none"/>
              </w:rPr>
              <w:t>Кадгарон</w:t>
            </w:r>
            <w:proofErr w:type="spellEnd"/>
            <w:r w:rsidRPr="000B517B">
              <w:rPr>
                <w:rFonts w:ascii="Calibri" w:eastAsia="Times New Roman" w:hAnsi="Calibri" w:cs="Calibri"/>
                <w:b/>
                <w:bCs/>
                <w:kern w:val="0"/>
                <w:szCs w:val="28"/>
                <w:lang w:eastAsia="zh-CN"/>
                <w14:ligatures w14:val="none"/>
              </w:rPr>
              <w:t xml:space="preserve">» </w:t>
            </w:r>
            <w:proofErr w:type="spellStart"/>
            <w:r w:rsidRPr="000B517B">
              <w:rPr>
                <w:rFonts w:ascii="Calibri" w:eastAsia="Times New Roman" w:hAnsi="Calibri" w:cs="Calibri"/>
                <w:b/>
                <w:bCs/>
                <w:kern w:val="0"/>
                <w:szCs w:val="28"/>
                <w:lang w:eastAsia="zh-CN"/>
                <w14:ligatures w14:val="none"/>
              </w:rPr>
              <w:t>г.Владикавказ</w:t>
            </w:r>
            <w:proofErr w:type="spellEnd"/>
          </w:p>
        </w:tc>
        <w:tc>
          <w:tcPr>
            <w:tcW w:w="3817" w:type="dxa"/>
          </w:tcPr>
          <w:p w14:paraId="3B4A7DD0" w14:textId="44B13457" w:rsidR="00911755" w:rsidRPr="000B517B" w:rsidRDefault="000B517B" w:rsidP="000B517B">
            <w:pPr>
              <w:suppressLineNumbers/>
              <w:suppressAutoHyphens/>
              <w:spacing w:after="0"/>
              <w:rPr>
                <w:rFonts w:ascii="Calibri" w:eastAsia="Times New Roman" w:hAnsi="Calibri" w:cs="Calibri"/>
                <w:b/>
                <w:kern w:val="0"/>
                <w:szCs w:val="28"/>
                <w:lang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kern w:val="0"/>
                <w:szCs w:val="28"/>
                <w:lang w:eastAsia="zh-CN"/>
                <w14:ligatures w14:val="none"/>
              </w:rPr>
              <w:t xml:space="preserve">                </w:t>
            </w:r>
            <w:r w:rsidR="00911755" w:rsidRPr="000B517B">
              <w:rPr>
                <w:rFonts w:ascii="Calibri" w:eastAsia="Times New Roman" w:hAnsi="Calibri" w:cs="Calibri"/>
                <w:b/>
                <w:kern w:val="0"/>
                <w:szCs w:val="28"/>
                <w:lang w:eastAsia="zh-CN"/>
                <w14:ligatures w14:val="none"/>
              </w:rPr>
              <w:t>Основное место</w:t>
            </w:r>
          </w:p>
        </w:tc>
      </w:tr>
      <w:tr w:rsidR="00911755" w:rsidRPr="00B7779C" w14:paraId="67D8DBBE" w14:textId="77777777" w:rsidTr="00A7776C">
        <w:trPr>
          <w:trHeight w:val="404"/>
        </w:trPr>
        <w:tc>
          <w:tcPr>
            <w:tcW w:w="5113" w:type="dxa"/>
          </w:tcPr>
          <w:p w14:paraId="52569EB6" w14:textId="4E4731AA" w:rsidR="00911755" w:rsidRPr="00B7779C" w:rsidRDefault="00911755" w:rsidP="00911755">
            <w:pPr>
              <w:suppressLineNumbers/>
              <w:suppressAutoHyphens/>
              <w:snapToGrid w:val="0"/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7779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  2-х </w:t>
            </w:r>
            <w:proofErr w:type="gramStart"/>
            <w:r w:rsidRPr="00B7779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местный  стандарт</w:t>
            </w:r>
            <w:proofErr w:type="gramEnd"/>
          </w:p>
        </w:tc>
        <w:tc>
          <w:tcPr>
            <w:tcW w:w="3817" w:type="dxa"/>
          </w:tcPr>
          <w:p w14:paraId="601384C1" w14:textId="3CB9934D" w:rsidR="00911755" w:rsidRPr="00DF7C76" w:rsidRDefault="00DF7C76" w:rsidP="00911755">
            <w:pPr>
              <w:suppressLineNumbers/>
              <w:suppressAutoHyphens/>
              <w:snapToGrid w:val="0"/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</w:pPr>
            <w:r w:rsidRPr="00DF7C7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 xml:space="preserve">    2</w:t>
            </w:r>
            <w:r w:rsidR="00DF0CD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>9</w:t>
            </w:r>
            <w:r w:rsidRPr="00DF7C7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>500</w:t>
            </w:r>
          </w:p>
        </w:tc>
      </w:tr>
      <w:tr w:rsidR="00DF7C76" w:rsidRPr="00B7779C" w14:paraId="5AE5142F" w14:textId="77777777" w:rsidTr="00A7776C">
        <w:trPr>
          <w:trHeight w:val="404"/>
        </w:trPr>
        <w:tc>
          <w:tcPr>
            <w:tcW w:w="5113" w:type="dxa"/>
          </w:tcPr>
          <w:p w14:paraId="67D997FC" w14:textId="0CF3825F" w:rsidR="00DF7C76" w:rsidRPr="00B7779C" w:rsidRDefault="00DF7C76" w:rsidP="00911755">
            <w:pPr>
              <w:suppressLineNumbers/>
              <w:suppressAutoHyphens/>
              <w:snapToGrid w:val="0"/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  </w:t>
            </w:r>
            <w:r w:rsidR="00DF0CD6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Доп. место</w:t>
            </w:r>
          </w:p>
        </w:tc>
        <w:tc>
          <w:tcPr>
            <w:tcW w:w="3817" w:type="dxa"/>
          </w:tcPr>
          <w:p w14:paraId="21A89190" w14:textId="06393F99" w:rsidR="00DF7C76" w:rsidRPr="00DF7C76" w:rsidRDefault="00DF7C76" w:rsidP="00911755">
            <w:pPr>
              <w:suppressLineNumbers/>
              <w:suppressAutoHyphens/>
              <w:snapToGrid w:val="0"/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</w:pPr>
            <w:r w:rsidRPr="00DF7C7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 xml:space="preserve">    </w:t>
            </w:r>
            <w:r w:rsidR="00DF0CD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>200</w:t>
            </w:r>
            <w:r w:rsidRPr="00DF7C7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>00</w:t>
            </w:r>
          </w:p>
        </w:tc>
      </w:tr>
      <w:tr w:rsidR="00911755" w:rsidRPr="00B7779C" w14:paraId="323CC8D1" w14:textId="77777777" w:rsidTr="00A7776C">
        <w:trPr>
          <w:trHeight w:val="427"/>
        </w:trPr>
        <w:tc>
          <w:tcPr>
            <w:tcW w:w="5113" w:type="dxa"/>
          </w:tcPr>
          <w:p w14:paraId="0572FCFE" w14:textId="32C6D40A" w:rsidR="00911755" w:rsidRPr="00B7779C" w:rsidRDefault="00911755" w:rsidP="00911755">
            <w:pPr>
              <w:suppressLineNumbers/>
              <w:suppressAutoHyphens/>
              <w:snapToGrid w:val="0"/>
              <w:spacing w:after="0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7779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="00DF7C76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Pr="00B7779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1-но </w:t>
            </w:r>
            <w:proofErr w:type="gramStart"/>
            <w:r w:rsidRPr="00B7779C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zh-CN"/>
                <w14:ligatures w14:val="none"/>
              </w:rPr>
              <w:t>местный  стандарт</w:t>
            </w:r>
            <w:proofErr w:type="gramEnd"/>
          </w:p>
        </w:tc>
        <w:tc>
          <w:tcPr>
            <w:tcW w:w="3817" w:type="dxa"/>
          </w:tcPr>
          <w:p w14:paraId="27603E25" w14:textId="38A142C5" w:rsidR="00911755" w:rsidRPr="00DF7C76" w:rsidRDefault="00911755" w:rsidP="00911755">
            <w:pPr>
              <w:suppressLineNumbers/>
              <w:suppressAutoHyphens/>
              <w:snapToGrid w:val="0"/>
              <w:spacing w:after="0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</w:pPr>
            <w:r w:rsidRPr="00DF7C7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 xml:space="preserve">    </w:t>
            </w:r>
            <w:r w:rsidR="00DF7C76" w:rsidRPr="00DF7C7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>3</w:t>
            </w:r>
            <w:r w:rsidR="00DF0CD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>6</w:t>
            </w:r>
            <w:r w:rsidR="00DF7C76" w:rsidRPr="00DF7C7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>000</w:t>
            </w:r>
            <w:r w:rsidRPr="00DF7C76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zh-CN"/>
                <w14:ligatures w14:val="none"/>
              </w:rPr>
              <w:t xml:space="preserve"> </w:t>
            </w:r>
          </w:p>
        </w:tc>
      </w:tr>
    </w:tbl>
    <w:p w14:paraId="0D8F2AB4" w14:textId="0F4F1914" w:rsidR="00911755" w:rsidRPr="00B7779C" w:rsidRDefault="00911755" w:rsidP="00911755">
      <w:pPr>
        <w:suppressAutoHyphens/>
        <w:spacing w:after="0"/>
        <w:rPr>
          <w:rFonts w:ascii="Calibri" w:eastAsia="Times New Roman" w:hAnsi="Calibri" w:cs="Calibri"/>
          <w:b/>
          <w:color w:val="FF0000"/>
          <w:kern w:val="0"/>
          <w:sz w:val="24"/>
          <w:szCs w:val="24"/>
          <w:lang w:eastAsia="zh-CN"/>
          <w14:ligatures w14:val="none"/>
        </w:rPr>
      </w:pPr>
      <w:r w:rsidRPr="00B7779C">
        <w:rPr>
          <w:rFonts w:ascii="Calibri" w:eastAsia="Times New Roman" w:hAnsi="Calibri" w:cs="Calibri"/>
          <w:b/>
          <w:color w:val="FF0000"/>
          <w:kern w:val="0"/>
          <w:sz w:val="24"/>
          <w:szCs w:val="24"/>
          <w:lang w:eastAsia="zh-CN"/>
          <w14:ligatures w14:val="none"/>
        </w:rPr>
        <w:t>Дети на основном месте минус 5% от стоимости тура</w:t>
      </w:r>
    </w:p>
    <w:tbl>
      <w:tblPr>
        <w:tblW w:w="0" w:type="auto"/>
        <w:tblInd w:w="-248" w:type="dxa"/>
        <w:tblLayout w:type="fixed"/>
        <w:tblLook w:val="0000" w:firstRow="0" w:lastRow="0" w:firstColumn="0" w:lastColumn="0" w:noHBand="0" w:noVBand="0"/>
      </w:tblPr>
      <w:tblGrid>
        <w:gridCol w:w="4818"/>
        <w:gridCol w:w="5574"/>
      </w:tblGrid>
      <w:tr w:rsidR="00911755" w:rsidRPr="00B7779C" w14:paraId="115FF9B0" w14:textId="77777777" w:rsidTr="00E31E34">
        <w:trPr>
          <w:trHeight w:val="112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5F6BC" w14:textId="77777777" w:rsidR="00911755" w:rsidRPr="00B7779C" w:rsidRDefault="00911755" w:rsidP="00911755">
            <w:pPr>
              <w:tabs>
                <w:tab w:val="left" w:pos="3780"/>
              </w:tabs>
              <w:suppressAutoHyphens/>
              <w:spacing w:after="0"/>
              <w:rPr>
                <w:rFonts w:ascii="Calibri" w:eastAsia="Times New Roman" w:hAnsi="Calibri" w:cs="Calibri"/>
                <w:b/>
                <w:color w:val="00B0F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7779C">
              <w:rPr>
                <w:rFonts w:ascii="Calibri" w:eastAsia="Times New Roman" w:hAnsi="Calibri" w:cs="Calibri"/>
                <w:b/>
                <w:color w:val="00B0F0"/>
                <w:kern w:val="0"/>
                <w:sz w:val="24"/>
                <w:szCs w:val="24"/>
                <w:lang w:eastAsia="zh-CN"/>
                <w14:ligatures w14:val="none"/>
              </w:rPr>
              <w:t>В стоимость входит:</w:t>
            </w:r>
          </w:p>
          <w:p w14:paraId="0AB75EBF" w14:textId="77777777" w:rsidR="00911755" w:rsidRPr="00B7779C" w:rsidRDefault="00911755" w:rsidP="00911755">
            <w:pPr>
              <w:tabs>
                <w:tab w:val="left" w:pos="3780"/>
              </w:tabs>
              <w:suppressAutoHyphens/>
              <w:spacing w:after="0"/>
              <w:rPr>
                <w:rFonts w:ascii="Calibri" w:eastAsia="Times New Roman" w:hAnsi="Calibri" w:cs="Calibri"/>
                <w:b/>
                <w:color w:val="00B0F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6DB3" w14:textId="77777777" w:rsidR="00911755" w:rsidRPr="00B7779C" w:rsidRDefault="00911755" w:rsidP="00911755">
            <w:pPr>
              <w:tabs>
                <w:tab w:val="left" w:pos="3780"/>
              </w:tabs>
              <w:suppressAutoHyphens/>
              <w:spacing w:after="0"/>
              <w:rPr>
                <w:rFonts w:ascii="Calibri" w:eastAsia="Times New Roman" w:hAnsi="Calibri" w:cs="Calibri"/>
                <w:b/>
                <w:color w:val="00B0F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7779C">
              <w:rPr>
                <w:rFonts w:ascii="Calibri" w:eastAsia="Times New Roman" w:hAnsi="Calibri" w:cs="Calibri"/>
                <w:b/>
                <w:color w:val="00B0F0"/>
                <w:kern w:val="0"/>
                <w:sz w:val="24"/>
                <w:szCs w:val="24"/>
                <w:lang w:eastAsia="zh-CN"/>
                <w14:ligatures w14:val="none"/>
              </w:rPr>
              <w:t>Дополнительно оплачивается</w:t>
            </w:r>
          </w:p>
          <w:p w14:paraId="060F3B3B" w14:textId="77777777" w:rsidR="00911755" w:rsidRPr="00B7779C" w:rsidRDefault="00911755" w:rsidP="00911755">
            <w:pPr>
              <w:tabs>
                <w:tab w:val="left" w:pos="3780"/>
              </w:tabs>
              <w:suppressAutoHyphens/>
              <w:spacing w:after="0"/>
              <w:rPr>
                <w:rFonts w:ascii="Calibri" w:eastAsia="Times New Roman" w:hAnsi="Calibri" w:cs="Calibri"/>
                <w:b/>
                <w:color w:val="0070C0"/>
                <w:kern w:val="0"/>
                <w:sz w:val="24"/>
                <w:szCs w:val="24"/>
                <w:lang w:eastAsia="zh-CN"/>
                <w14:ligatures w14:val="none"/>
              </w:rPr>
            </w:pPr>
            <w:proofErr w:type="gramStart"/>
            <w:r w:rsidRPr="00B7779C">
              <w:rPr>
                <w:rFonts w:ascii="Calibri" w:eastAsia="Times New Roman" w:hAnsi="Calibri" w:cs="Calibri"/>
                <w:b/>
                <w:color w:val="0070C0"/>
                <w:kern w:val="0"/>
                <w:sz w:val="24"/>
                <w:szCs w:val="24"/>
                <w:lang w:eastAsia="zh-CN"/>
                <w14:ligatures w14:val="none"/>
              </w:rPr>
              <w:t>( стоимость</w:t>
            </w:r>
            <w:proofErr w:type="gramEnd"/>
            <w:r w:rsidRPr="00B7779C">
              <w:rPr>
                <w:rFonts w:ascii="Calibri" w:eastAsia="Times New Roman" w:hAnsi="Calibri" w:cs="Calibri"/>
                <w:b/>
                <w:color w:val="0070C0"/>
                <w:kern w:val="0"/>
                <w:sz w:val="24"/>
                <w:szCs w:val="24"/>
                <w:lang w:eastAsia="zh-CN"/>
                <w14:ligatures w14:val="none"/>
              </w:rPr>
              <w:t xml:space="preserve"> может меняться)</w:t>
            </w:r>
          </w:p>
        </w:tc>
      </w:tr>
      <w:tr w:rsidR="00911755" w:rsidRPr="00B7779C" w14:paraId="31624DDF" w14:textId="77777777" w:rsidTr="00E31E34">
        <w:trPr>
          <w:trHeight w:val="2145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A91B5" w14:textId="77777777" w:rsidR="00911755" w:rsidRPr="00B7779C" w:rsidRDefault="00911755" w:rsidP="00911755">
            <w:pPr>
              <w:numPr>
                <w:ilvl w:val="0"/>
                <w:numId w:val="1"/>
              </w:numPr>
              <w:tabs>
                <w:tab w:val="left" w:pos="644"/>
                <w:tab w:val="left" w:pos="720"/>
                <w:tab w:val="left" w:pos="3780"/>
              </w:tabs>
              <w:suppressAutoHyphens/>
              <w:spacing w:after="0" w:line="259" w:lineRule="auto"/>
              <w:ind w:left="644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7779C"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  <w:t>Проезд</w:t>
            </w:r>
          </w:p>
          <w:p w14:paraId="0CB48C26" w14:textId="77777777" w:rsidR="00911755" w:rsidRPr="00B7779C" w:rsidRDefault="00911755" w:rsidP="00911755">
            <w:pPr>
              <w:numPr>
                <w:ilvl w:val="0"/>
                <w:numId w:val="1"/>
              </w:numPr>
              <w:tabs>
                <w:tab w:val="left" w:pos="644"/>
                <w:tab w:val="left" w:pos="720"/>
                <w:tab w:val="left" w:pos="3780"/>
              </w:tabs>
              <w:suppressAutoHyphens/>
              <w:spacing w:after="0" w:line="259" w:lineRule="auto"/>
              <w:ind w:left="644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7779C"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  <w:t xml:space="preserve">Проживание </w:t>
            </w:r>
          </w:p>
          <w:p w14:paraId="0571348C" w14:textId="77777777" w:rsidR="00911755" w:rsidRPr="00B7779C" w:rsidRDefault="00911755" w:rsidP="00911755">
            <w:pPr>
              <w:numPr>
                <w:ilvl w:val="0"/>
                <w:numId w:val="1"/>
              </w:numPr>
              <w:tabs>
                <w:tab w:val="left" w:pos="644"/>
                <w:tab w:val="left" w:pos="720"/>
                <w:tab w:val="left" w:pos="3780"/>
              </w:tabs>
              <w:suppressAutoHyphens/>
              <w:spacing w:after="0" w:line="259" w:lineRule="auto"/>
              <w:ind w:left="644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B7779C"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  <w:t xml:space="preserve">Питание по </w:t>
            </w:r>
            <w:proofErr w:type="gramStart"/>
            <w:r w:rsidRPr="00B7779C"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  <w:t>программе:  4</w:t>
            </w:r>
            <w:proofErr w:type="gramEnd"/>
            <w:r w:rsidRPr="00B7779C"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  <w:t xml:space="preserve"> завтрака</w:t>
            </w:r>
          </w:p>
          <w:p w14:paraId="248F5E7E" w14:textId="77777777" w:rsidR="00350C5D" w:rsidRPr="00350C5D" w:rsidRDefault="00911755" w:rsidP="00911755">
            <w:pPr>
              <w:numPr>
                <w:ilvl w:val="0"/>
                <w:numId w:val="1"/>
              </w:numPr>
              <w:tabs>
                <w:tab w:val="left" w:pos="644"/>
                <w:tab w:val="left" w:pos="720"/>
                <w:tab w:val="left" w:pos="3780"/>
              </w:tabs>
              <w:suppressAutoHyphens/>
              <w:spacing w:after="0" w:line="259" w:lineRule="auto"/>
              <w:ind w:left="644"/>
              <w:rPr>
                <w:rFonts w:ascii="Calibri" w:eastAsia="Arial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50C5D"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  <w:t>Страховка НС</w:t>
            </w:r>
          </w:p>
          <w:p w14:paraId="493F8DC0" w14:textId="6158041C" w:rsidR="00911755" w:rsidRPr="00B7779C" w:rsidRDefault="00911755" w:rsidP="00E31E34">
            <w:pPr>
              <w:numPr>
                <w:ilvl w:val="0"/>
                <w:numId w:val="1"/>
              </w:numPr>
              <w:tabs>
                <w:tab w:val="left" w:pos="644"/>
                <w:tab w:val="left" w:pos="720"/>
                <w:tab w:val="left" w:pos="3780"/>
              </w:tabs>
              <w:suppressAutoHyphens/>
              <w:spacing w:after="0" w:line="259" w:lineRule="auto"/>
              <w:ind w:left="644"/>
              <w:rPr>
                <w:rFonts w:ascii="Calibri" w:eastAsia="Arial" w:hAnsi="Calibri" w:cs="Calibri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E34">
              <w:rPr>
                <w:rFonts w:ascii="Calibri" w:eastAsia="Times New Roman" w:hAnsi="Calibri" w:cs="Calibri"/>
                <w:kern w:val="0"/>
                <w:sz w:val="24"/>
                <w:szCs w:val="24"/>
                <w:lang w:eastAsia="zh-CN"/>
                <w14:ligatures w14:val="none"/>
              </w:rPr>
              <w:t>Услуги экскурсовода и сопровождающего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4E05" w14:textId="2E65FA80" w:rsidR="00911755" w:rsidRDefault="00D566DA" w:rsidP="00D566DA">
            <w:pPr>
              <w:widowControl w:val="0"/>
              <w:tabs>
                <w:tab w:val="left" w:pos="643"/>
              </w:tabs>
              <w:suppressAutoHyphens/>
              <w:autoSpaceDE w:val="0"/>
              <w:spacing w:after="0" w:line="259" w:lineRule="auto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- </w:t>
            </w:r>
            <w:r w:rsidR="00911755" w:rsidRPr="00350C5D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Национальный парк Алания – 200 </w:t>
            </w:r>
            <w:proofErr w:type="spellStart"/>
            <w:r w:rsidR="00911755" w:rsidRPr="00350C5D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>руб</w:t>
            </w:r>
            <w:proofErr w:type="spellEnd"/>
          </w:p>
          <w:p w14:paraId="202A41AF" w14:textId="0E8C5274" w:rsidR="00D566DA" w:rsidRDefault="00D566DA" w:rsidP="00D566DA">
            <w:pPr>
              <w:widowControl w:val="0"/>
              <w:tabs>
                <w:tab w:val="left" w:pos="643"/>
              </w:tabs>
              <w:suppressAutoHyphens/>
              <w:autoSpaceDE w:val="0"/>
              <w:spacing w:after="0" w:line="259" w:lineRule="auto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- Тропа чудес – 100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>руб</w:t>
            </w:r>
            <w:proofErr w:type="spellEnd"/>
          </w:p>
          <w:p w14:paraId="570C7AD2" w14:textId="79C39E48" w:rsidR="00D566DA" w:rsidRDefault="00D566DA" w:rsidP="00D566DA">
            <w:pPr>
              <w:widowControl w:val="0"/>
              <w:tabs>
                <w:tab w:val="left" w:pos="643"/>
              </w:tabs>
              <w:suppressAutoHyphens/>
              <w:autoSpaceDE w:val="0"/>
              <w:spacing w:after="0" w:line="259" w:lineRule="auto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-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>Даргавский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некрополь – 150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>руб</w:t>
            </w:r>
            <w:proofErr w:type="spellEnd"/>
          </w:p>
          <w:p w14:paraId="6248B321" w14:textId="21AF9E86" w:rsidR="00D566DA" w:rsidRDefault="00D566DA" w:rsidP="00D566DA">
            <w:pPr>
              <w:widowControl w:val="0"/>
              <w:tabs>
                <w:tab w:val="left" w:pos="643"/>
              </w:tabs>
              <w:suppressAutoHyphens/>
              <w:autoSpaceDE w:val="0"/>
              <w:spacing w:after="0" w:line="259" w:lineRule="auto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- Канатная дорога в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>Цее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800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>руб</w:t>
            </w:r>
            <w:proofErr w:type="spellEnd"/>
          </w:p>
          <w:p w14:paraId="25B0F914" w14:textId="22C96041" w:rsidR="00911755" w:rsidRPr="00350C5D" w:rsidRDefault="00D566DA" w:rsidP="00D566DA">
            <w:pPr>
              <w:widowControl w:val="0"/>
              <w:tabs>
                <w:tab w:val="left" w:pos="643"/>
              </w:tabs>
              <w:suppressAutoHyphens/>
              <w:autoSpaceDE w:val="0"/>
              <w:spacing w:after="0" w:line="259" w:lineRule="auto"/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-</w:t>
            </w:r>
            <w:r w:rsidR="006113A7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</w:t>
            </w:r>
            <w:r w:rsidR="00911755" w:rsidRPr="00350C5D">
              <w:rPr>
                <w:rFonts w:asciiTheme="minorHAnsi" w:eastAsia="Times New Roman" w:hAnsiTheme="minorHAnsi" w:cstheme="minorHAnsi"/>
                <w:bCs/>
                <w:kern w:val="0"/>
                <w:sz w:val="24"/>
                <w:szCs w:val="24"/>
                <w:lang w:eastAsia="zh-CN"/>
                <w14:ligatures w14:val="none"/>
              </w:rPr>
              <w:t>Дополнительное питание на маршруте</w:t>
            </w:r>
          </w:p>
          <w:p w14:paraId="058A9AD3" w14:textId="77777777" w:rsidR="00911755" w:rsidRPr="00B7779C" w:rsidRDefault="00911755" w:rsidP="00911755">
            <w:pPr>
              <w:widowControl w:val="0"/>
              <w:numPr>
                <w:ilvl w:val="0"/>
                <w:numId w:val="2"/>
              </w:numPr>
              <w:tabs>
                <w:tab w:val="left" w:pos="643"/>
                <w:tab w:val="left" w:pos="720"/>
              </w:tabs>
              <w:suppressAutoHyphens/>
              <w:autoSpaceDE w:val="0"/>
              <w:spacing w:after="0" w:line="259" w:lineRule="auto"/>
              <w:rPr>
                <w:rFonts w:ascii="Calibri" w:eastAsia="Times New Roman" w:hAnsi="Calibri" w:cs="Calibri"/>
                <w:color w:val="FF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350C5D">
              <w:rPr>
                <w:rFonts w:asciiTheme="minorHAnsi" w:eastAsia="Times New Roman" w:hAnsiTheme="minorHAnsi" w:cstheme="minorHAnsi"/>
                <w:b/>
                <w:color w:val="FF0000"/>
                <w:kern w:val="0"/>
                <w:sz w:val="24"/>
                <w:szCs w:val="24"/>
                <w:lang w:eastAsia="zh-CN"/>
                <w14:ligatures w14:val="none"/>
              </w:rPr>
              <w:t>ж\</w:t>
            </w:r>
            <w:proofErr w:type="gramStart"/>
            <w:r w:rsidRPr="00350C5D">
              <w:rPr>
                <w:rFonts w:asciiTheme="minorHAnsi" w:eastAsia="Times New Roman" w:hAnsiTheme="minorHAnsi" w:cstheme="minorHAnsi"/>
                <w:b/>
                <w:color w:val="FF0000"/>
                <w:kern w:val="0"/>
                <w:sz w:val="24"/>
                <w:szCs w:val="24"/>
                <w:lang w:eastAsia="zh-CN"/>
                <w14:ligatures w14:val="none"/>
              </w:rPr>
              <w:t>д  билеты</w:t>
            </w:r>
            <w:proofErr w:type="gramEnd"/>
            <w:r w:rsidRPr="00B7779C">
              <w:rPr>
                <w:rFonts w:ascii="Calibri" w:eastAsia="Times New Roman" w:hAnsi="Calibri" w:cs="Calibri"/>
                <w:b/>
                <w:color w:val="FF0000"/>
                <w:kern w:val="0"/>
                <w:sz w:val="24"/>
                <w:szCs w:val="24"/>
                <w:lang w:eastAsia="zh-CN"/>
                <w14:ligatures w14:val="none"/>
              </w:rPr>
              <w:t xml:space="preserve">  </w:t>
            </w:r>
          </w:p>
        </w:tc>
      </w:tr>
    </w:tbl>
    <w:p w14:paraId="235226DA" w14:textId="77777777" w:rsidR="00911755" w:rsidRPr="00B7779C" w:rsidRDefault="00911755" w:rsidP="00911755">
      <w:pPr>
        <w:suppressAutoHyphens/>
        <w:spacing w:after="0"/>
        <w:rPr>
          <w:rFonts w:ascii="Calibri" w:eastAsia="Times New Roman" w:hAnsi="Calibri" w:cs="Calibri"/>
          <w:b/>
          <w:bCs/>
          <w:color w:val="FF0000"/>
          <w:kern w:val="0"/>
          <w:sz w:val="24"/>
          <w:szCs w:val="24"/>
          <w:lang w:eastAsia="zh-CN"/>
          <w14:ligatures w14:val="none"/>
        </w:rPr>
      </w:pPr>
    </w:p>
    <w:p w14:paraId="21A92D93" w14:textId="77777777" w:rsidR="00911755" w:rsidRPr="00B7779C" w:rsidRDefault="00911755" w:rsidP="00911755">
      <w:pPr>
        <w:suppressAutoHyphens/>
        <w:spacing w:after="0"/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B7779C">
        <w:rPr>
          <w:rFonts w:ascii="Calibri" w:eastAsia="Times New Roman" w:hAnsi="Calibri" w:cs="Calibri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ВНИМАНИЕ!   С собой необходимо иметь </w:t>
      </w:r>
      <w:proofErr w:type="gramStart"/>
      <w:r w:rsidRPr="00B7779C">
        <w:rPr>
          <w:rFonts w:ascii="Calibri" w:eastAsia="Times New Roman" w:hAnsi="Calibri" w:cs="Calibri"/>
          <w:b/>
          <w:bCs/>
          <w:color w:val="FF0000"/>
          <w:kern w:val="0"/>
          <w:sz w:val="24"/>
          <w:szCs w:val="24"/>
          <w:lang w:eastAsia="zh-CN"/>
          <w14:ligatures w14:val="none"/>
        </w:rPr>
        <w:t>следующие  документы</w:t>
      </w:r>
      <w:proofErr w:type="gramEnd"/>
      <w:r w:rsidRPr="00B7779C">
        <w:rPr>
          <w:rFonts w:ascii="Calibri" w:eastAsia="Times New Roman" w:hAnsi="Calibri" w:cs="Calibri"/>
          <w:b/>
          <w:bCs/>
          <w:color w:val="FF0000"/>
          <w:kern w:val="0"/>
          <w:sz w:val="24"/>
          <w:szCs w:val="24"/>
          <w:lang w:eastAsia="zh-CN"/>
          <w14:ligatures w14:val="none"/>
        </w:rPr>
        <w:t xml:space="preserve"> в </w:t>
      </w:r>
      <w:proofErr w:type="gramStart"/>
      <w:r w:rsidRPr="00B7779C">
        <w:rPr>
          <w:rFonts w:ascii="Calibri" w:eastAsia="Times New Roman" w:hAnsi="Calibri" w:cs="Calibri"/>
          <w:b/>
          <w:bCs/>
          <w:color w:val="FF0000"/>
          <w:kern w:val="0"/>
          <w:sz w:val="24"/>
          <w:szCs w:val="24"/>
          <w:lang w:eastAsia="zh-CN"/>
          <w14:ligatures w14:val="none"/>
        </w:rPr>
        <w:t>оригинале :</w:t>
      </w:r>
      <w:proofErr w:type="gramEnd"/>
    </w:p>
    <w:p w14:paraId="7246129A" w14:textId="77777777" w:rsidR="00911755" w:rsidRPr="00B7779C" w:rsidRDefault="00911755" w:rsidP="00911755">
      <w:pPr>
        <w:suppressAutoHyphens/>
        <w:spacing w:after="0"/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B7779C"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  <w:t xml:space="preserve">1. Российский или </w:t>
      </w:r>
      <w:proofErr w:type="spellStart"/>
      <w:proofErr w:type="gramStart"/>
      <w:r w:rsidRPr="00B7779C"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  <w:t>загран.паспорт</w:t>
      </w:r>
      <w:proofErr w:type="spellEnd"/>
      <w:proofErr w:type="gramEnd"/>
      <w:r w:rsidRPr="00B7779C"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  <w:t>.</w:t>
      </w:r>
    </w:p>
    <w:p w14:paraId="47E28AB9" w14:textId="77AC6774" w:rsidR="00E31E34" w:rsidRDefault="00911755" w:rsidP="00911755">
      <w:pPr>
        <w:suppressAutoHyphens/>
        <w:spacing w:after="0"/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</w:pPr>
      <w:r w:rsidRPr="00B7779C"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  <w:t>2. Свидетельство о рождении</w:t>
      </w:r>
    </w:p>
    <w:p w14:paraId="4F94FA82" w14:textId="0DA23FF4" w:rsidR="003B44B0" w:rsidRPr="00B7779C" w:rsidRDefault="003B44B0" w:rsidP="00911755">
      <w:pPr>
        <w:suppressAutoHyphens/>
        <w:spacing w:after="0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zh-CN"/>
          <w14:ligatures w14:val="none"/>
        </w:rPr>
      </w:pPr>
      <w:r w:rsidRPr="003B44B0">
        <w:rPr>
          <w:rFonts w:ascii="Calibri" w:eastAsia="Times New Roman" w:hAnsi="Calibri" w:cs="Calibri"/>
          <w:b/>
          <w:bCs/>
          <w:kern w:val="0"/>
          <w:sz w:val="24"/>
          <w:szCs w:val="24"/>
          <w:lang w:eastAsia="zh-CN"/>
          <w14:ligatures w14:val="none"/>
        </w:rPr>
        <w:t xml:space="preserve">3. </w:t>
      </w:r>
      <w:proofErr w:type="spellStart"/>
      <w:r w:rsidRPr="00E31E34">
        <w:rPr>
          <w:rFonts w:ascii="Calibri" w:eastAsia="Times New Roman" w:hAnsi="Calibri" w:cs="Calibri"/>
          <w:b/>
          <w:bCs/>
          <w:color w:val="EE0000"/>
          <w:kern w:val="0"/>
          <w:sz w:val="24"/>
          <w:szCs w:val="24"/>
          <w:lang w:eastAsia="zh-CN"/>
          <w14:ligatures w14:val="none"/>
        </w:rPr>
        <w:t>Загран</w:t>
      </w:r>
      <w:proofErr w:type="spellEnd"/>
      <w:r w:rsidRPr="00E31E34">
        <w:rPr>
          <w:rFonts w:ascii="Calibri" w:eastAsia="Times New Roman" w:hAnsi="Calibri" w:cs="Calibri"/>
          <w:b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паспорт </w:t>
      </w:r>
      <w:r w:rsidRPr="00E31E34">
        <w:rPr>
          <w:rFonts w:ascii="Calibri" w:eastAsia="Times New Roman" w:hAnsi="Calibri" w:cs="Calibri"/>
          <w:b/>
          <w:bCs/>
          <w:color w:val="EE0000"/>
          <w:kern w:val="0"/>
          <w:sz w:val="24"/>
          <w:szCs w:val="24"/>
          <w:u w:val="single"/>
          <w:lang w:eastAsia="zh-CN"/>
          <w14:ligatures w14:val="none"/>
        </w:rPr>
        <w:t>детям</w:t>
      </w:r>
      <w:r w:rsidRPr="00E31E34">
        <w:rPr>
          <w:rFonts w:ascii="Calibri" w:eastAsia="Times New Roman" w:hAnsi="Calibri" w:cs="Calibri"/>
          <w:b/>
          <w:bCs/>
          <w:color w:val="EE0000"/>
          <w:kern w:val="0"/>
          <w:sz w:val="24"/>
          <w:szCs w:val="24"/>
          <w:lang w:eastAsia="zh-CN"/>
          <w14:ligatures w14:val="none"/>
        </w:rPr>
        <w:t xml:space="preserve"> для выезда в Южную Осетию. Если ребенок едет не с родителями, нотариально заверенная доверенность на ребенка</w:t>
      </w:r>
      <w:r w:rsidR="00B959AA" w:rsidRPr="00E31E34">
        <w:rPr>
          <w:rFonts w:ascii="Calibri" w:eastAsia="Times New Roman" w:hAnsi="Calibri" w:cs="Calibri"/>
          <w:b/>
          <w:bCs/>
          <w:color w:val="EE0000"/>
          <w:kern w:val="0"/>
          <w:sz w:val="24"/>
          <w:szCs w:val="24"/>
          <w:lang w:eastAsia="zh-CN"/>
          <w14:ligatures w14:val="none"/>
        </w:rPr>
        <w:t>.</w:t>
      </w:r>
    </w:p>
    <w:p w14:paraId="32B93D78" w14:textId="01386BEC" w:rsidR="00911755" w:rsidRPr="00B7779C" w:rsidRDefault="00911755" w:rsidP="00911755">
      <w:pPr>
        <w:widowControl w:val="0"/>
        <w:suppressAutoHyphens/>
        <w:autoSpaceDE w:val="0"/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B7779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Фирма оставляет за собой право на внесение изменений в порядок посещения экскурсионных </w:t>
      </w:r>
      <w:proofErr w:type="spellStart"/>
      <w:r w:rsidRPr="00B7779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zh-CN"/>
          <w14:ligatures w14:val="none"/>
        </w:rPr>
        <w:t>бъектов</w:t>
      </w:r>
      <w:proofErr w:type="spellEnd"/>
      <w:r w:rsidRPr="00B7779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или замену на равнозначные, сохраняя </w:t>
      </w:r>
      <w:proofErr w:type="gramStart"/>
      <w:r w:rsidRPr="00B7779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zh-CN"/>
          <w14:ligatures w14:val="none"/>
        </w:rPr>
        <w:t>программу  в</w:t>
      </w:r>
      <w:proofErr w:type="gramEnd"/>
      <w:r w:rsidRPr="00B7779C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zh-CN"/>
          <w14:ligatures w14:val="none"/>
        </w:rPr>
        <w:t xml:space="preserve"> целом</w:t>
      </w:r>
    </w:p>
    <w:p w14:paraId="2BA31428" w14:textId="4D57B01C" w:rsidR="00F12C76" w:rsidRPr="00B7779C" w:rsidRDefault="00F12C76" w:rsidP="006C0B77">
      <w:pPr>
        <w:spacing w:after="0"/>
        <w:ind w:firstLine="709"/>
        <w:jc w:val="both"/>
        <w:rPr>
          <w:szCs w:val="28"/>
        </w:rPr>
      </w:pPr>
    </w:p>
    <w:sectPr w:rsidR="00F12C76" w:rsidRPr="00B7779C" w:rsidSect="00D2151A">
      <w:headerReference w:type="default" r:id="rId8"/>
      <w:pgSz w:w="11906" w:h="16838"/>
      <w:pgMar w:top="1134" w:right="707" w:bottom="851" w:left="709" w:header="284" w:footer="4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58C7A" w14:textId="77777777" w:rsidR="00B07AC5" w:rsidRDefault="00B07AC5">
      <w:pPr>
        <w:spacing w:after="0"/>
      </w:pPr>
      <w:r>
        <w:separator/>
      </w:r>
    </w:p>
  </w:endnote>
  <w:endnote w:type="continuationSeparator" w:id="0">
    <w:p w14:paraId="66CFD3D8" w14:textId="77777777" w:rsidR="00B07AC5" w:rsidRDefault="00B07A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05262" w14:textId="77777777" w:rsidR="00B07AC5" w:rsidRDefault="00B07AC5">
      <w:pPr>
        <w:spacing w:after="0"/>
      </w:pPr>
      <w:r>
        <w:separator/>
      </w:r>
    </w:p>
  </w:footnote>
  <w:footnote w:type="continuationSeparator" w:id="0">
    <w:p w14:paraId="0B65F73F" w14:textId="77777777" w:rsidR="00B07AC5" w:rsidRDefault="00B07A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47D4A" w14:textId="3CB0C88A" w:rsidR="003C6B8E" w:rsidRDefault="003C6B8E" w:rsidP="003C6B8E">
    <w:pPr>
      <w:tabs>
        <w:tab w:val="left" w:pos="2370"/>
      </w:tabs>
      <w:jc w:val="both"/>
      <w:rPr>
        <w:rFonts w:ascii="Arial" w:eastAsia="Arial" w:hAnsi="Arial" w:cs="Arial"/>
        <w:b/>
        <w:color w:val="365F91"/>
        <w:szCs w:val="28"/>
      </w:rPr>
    </w:pPr>
    <w:r>
      <w:rPr>
        <w:color w:val="00B0F0"/>
      </w:rPr>
      <w:tab/>
    </w:r>
    <w:r>
      <w:rPr>
        <w:color w:val="00B0F0"/>
      </w:rPr>
      <w:tab/>
    </w:r>
    <w:r>
      <w:rPr>
        <w:color w:val="00B0F0"/>
      </w:rPr>
      <w:tab/>
    </w:r>
    <w:r>
      <w:rPr>
        <w:color w:val="00B0F0"/>
      </w:rPr>
      <w:tab/>
    </w:r>
    <w:r>
      <w:rPr>
        <w:color w:val="00B0F0"/>
      </w:rPr>
      <w:tab/>
    </w:r>
    <w:r>
      <w:rPr>
        <w:noProof/>
        <w:sz w:val="22"/>
      </w:rPr>
      <w:drawing>
        <wp:anchor distT="0" distB="0" distL="114300" distR="114300" simplePos="0" relativeHeight="251658240" behindDoc="1" locked="0" layoutInCell="1" allowOverlap="0" wp14:anchorId="0133DF91" wp14:editId="129A18A9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1219200" cy="866775"/>
          <wp:effectExtent l="0" t="0" r="0" b="9525"/>
          <wp:wrapTight wrapText="right">
            <wp:wrapPolygon edited="0">
              <wp:start x="0" y="0"/>
              <wp:lineTo x="0" y="21363"/>
              <wp:lineTo x="21263" y="21363"/>
              <wp:lineTo x="21263" y="0"/>
              <wp:lineTo x="0" y="0"/>
            </wp:wrapPolygon>
          </wp:wrapTight>
          <wp:docPr id="342931416" name="Рисунок 2" descr="Описание: Описание: Описание: Описание: Описание: Описание: 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Описание: Описание: Описание: Описание: Описание: 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color w:val="365F91"/>
        <w:szCs w:val="28"/>
      </w:rPr>
      <w:t xml:space="preserve">                    </w:t>
    </w:r>
  </w:p>
  <w:p w14:paraId="331761E4" w14:textId="77777777" w:rsidR="003C6B8E" w:rsidRDefault="003C6B8E" w:rsidP="003C6B8E">
    <w:pPr>
      <w:tabs>
        <w:tab w:val="left" w:pos="2370"/>
      </w:tabs>
      <w:jc w:val="center"/>
      <w:rPr>
        <w:rFonts w:ascii="Arial" w:eastAsia="Arial" w:hAnsi="Arial" w:cs="Arial"/>
        <w:b/>
        <w:color w:val="365F91"/>
        <w:sz w:val="22"/>
        <w:szCs w:val="28"/>
      </w:rPr>
    </w:pPr>
    <w:r>
      <w:rPr>
        <w:rFonts w:ascii="Arial" w:eastAsia="Arial" w:hAnsi="Arial" w:cs="Arial"/>
        <w:b/>
        <w:color w:val="365F91"/>
        <w:sz w:val="24"/>
        <w:szCs w:val="24"/>
      </w:rPr>
      <w:t>ТУРАГЕНТСТВО «ПЛАНЕТА-ТУР»</w:t>
    </w:r>
  </w:p>
  <w:p w14:paraId="23133D40" w14:textId="77777777" w:rsidR="003C6B8E" w:rsidRDefault="003C6B8E" w:rsidP="003C6B8E">
    <w:pPr>
      <w:tabs>
        <w:tab w:val="left" w:pos="2370"/>
      </w:tabs>
      <w:jc w:val="center"/>
      <w:rPr>
        <w:rFonts w:ascii="Arial" w:eastAsia="Arial" w:hAnsi="Arial" w:cs="Arial"/>
        <w:b/>
        <w:color w:val="365F91"/>
        <w:sz w:val="24"/>
        <w:szCs w:val="24"/>
      </w:rPr>
    </w:pPr>
    <w:r>
      <w:rPr>
        <w:rFonts w:ascii="Arial" w:eastAsia="Arial" w:hAnsi="Arial" w:cs="Arial"/>
        <w:b/>
        <w:color w:val="365F91"/>
        <w:sz w:val="24"/>
        <w:szCs w:val="24"/>
      </w:rPr>
      <w:t>г. Новороссийск, ул. Лейтенанта-Шмидта д. 30,1 этаж, офис 9/1</w:t>
    </w:r>
  </w:p>
  <w:p w14:paraId="3421766D" w14:textId="77777777" w:rsidR="003C6B8E" w:rsidRDefault="003C6B8E" w:rsidP="003C6B8E">
    <w:pPr>
      <w:tabs>
        <w:tab w:val="left" w:pos="2370"/>
      </w:tabs>
      <w:jc w:val="center"/>
      <w:rPr>
        <w:rFonts w:ascii="Arial" w:eastAsia="Arial" w:hAnsi="Arial" w:cs="Arial"/>
        <w:b/>
        <w:color w:val="365F91"/>
        <w:sz w:val="24"/>
        <w:szCs w:val="24"/>
      </w:rPr>
    </w:pPr>
    <w:r>
      <w:rPr>
        <w:rFonts w:ascii="Arial" w:eastAsia="Arial" w:hAnsi="Arial" w:cs="Arial"/>
        <w:b/>
        <w:color w:val="365F91"/>
        <w:sz w:val="24"/>
        <w:szCs w:val="24"/>
      </w:rPr>
      <w:t>Телефон/</w:t>
    </w:r>
    <w:proofErr w:type="spellStart"/>
    <w:r>
      <w:rPr>
        <w:rFonts w:ascii="Arial" w:eastAsia="Arial" w:hAnsi="Arial" w:cs="Arial"/>
        <w:b/>
        <w:color w:val="365F91"/>
        <w:sz w:val="24"/>
        <w:szCs w:val="24"/>
        <w:lang w:val="en-US"/>
      </w:rPr>
      <w:t>Watsapp</w:t>
    </w:r>
    <w:proofErr w:type="spellEnd"/>
    <w:r>
      <w:rPr>
        <w:rFonts w:ascii="Arial" w:eastAsia="Arial" w:hAnsi="Arial" w:cs="Arial"/>
        <w:b/>
        <w:color w:val="365F91"/>
        <w:sz w:val="24"/>
        <w:szCs w:val="24"/>
      </w:rPr>
      <w:t>: +7-918 331-97-97,</w:t>
    </w:r>
  </w:p>
  <w:p w14:paraId="02C8F397" w14:textId="0870561C" w:rsidR="003C6B8E" w:rsidRDefault="003C6B8E" w:rsidP="003C6B8E">
    <w:pPr>
      <w:pStyle w:val="ac"/>
      <w:tabs>
        <w:tab w:val="left" w:pos="0"/>
        <w:tab w:val="left" w:pos="142"/>
        <w:tab w:val="center" w:pos="4253"/>
        <w:tab w:val="center" w:pos="4395"/>
      </w:tabs>
      <w:jc w:val="center"/>
      <w:rPr>
        <w:rFonts w:ascii="Arial" w:eastAsia="Arial" w:hAnsi="Arial" w:cs="Arial"/>
        <w:b/>
        <w:color w:val="365F91"/>
        <w:sz w:val="24"/>
        <w:szCs w:val="24"/>
      </w:rPr>
    </w:pPr>
    <w:r>
      <w:t xml:space="preserve">          </w:t>
    </w:r>
    <w:hyperlink r:id="rId2" w:history="1">
      <w:r w:rsidRPr="005A40B8">
        <w:rPr>
          <w:rStyle w:val="af0"/>
          <w:rFonts w:ascii="Arial" w:eastAsia="Arial" w:hAnsi="Arial" w:cs="Arial"/>
          <w:b/>
          <w:sz w:val="24"/>
          <w:szCs w:val="24"/>
          <w:lang w:val="en-US"/>
        </w:rPr>
        <w:t>planeta</w:t>
      </w:r>
      <w:r w:rsidRPr="005A40B8">
        <w:rPr>
          <w:rStyle w:val="af0"/>
          <w:rFonts w:ascii="Arial" w:eastAsia="Arial" w:hAnsi="Arial" w:cs="Arial"/>
          <w:b/>
          <w:sz w:val="24"/>
          <w:szCs w:val="24"/>
        </w:rPr>
        <w:t>-</w:t>
      </w:r>
      <w:r w:rsidRPr="005A40B8">
        <w:rPr>
          <w:rStyle w:val="af0"/>
          <w:rFonts w:ascii="Arial" w:eastAsia="Arial" w:hAnsi="Arial" w:cs="Arial"/>
          <w:b/>
          <w:sz w:val="24"/>
          <w:szCs w:val="24"/>
          <w:lang w:val="en-US"/>
        </w:rPr>
        <w:t>tours</w:t>
      </w:r>
      <w:r w:rsidRPr="005A40B8">
        <w:rPr>
          <w:rStyle w:val="af0"/>
          <w:rFonts w:ascii="Arial" w:eastAsia="Arial" w:hAnsi="Arial" w:cs="Arial"/>
          <w:b/>
          <w:sz w:val="24"/>
          <w:szCs w:val="24"/>
        </w:rPr>
        <w:t>@</w:t>
      </w:r>
      <w:r w:rsidRPr="005A40B8">
        <w:rPr>
          <w:rStyle w:val="af0"/>
          <w:rFonts w:ascii="Arial" w:eastAsia="Arial" w:hAnsi="Arial" w:cs="Arial"/>
          <w:b/>
          <w:sz w:val="24"/>
          <w:szCs w:val="24"/>
          <w:lang w:val="en-US"/>
        </w:rPr>
        <w:t>mail</w:t>
      </w:r>
      <w:r w:rsidRPr="005A40B8">
        <w:rPr>
          <w:rStyle w:val="af0"/>
          <w:rFonts w:ascii="Arial" w:eastAsia="Arial" w:hAnsi="Arial" w:cs="Arial"/>
          <w:b/>
          <w:sz w:val="24"/>
          <w:szCs w:val="24"/>
        </w:rPr>
        <w:t>.</w:t>
      </w:r>
      <w:r w:rsidRPr="005A40B8">
        <w:rPr>
          <w:rStyle w:val="af0"/>
          <w:rFonts w:ascii="Arial" w:eastAsia="Arial" w:hAnsi="Arial" w:cs="Arial"/>
          <w:b/>
          <w:sz w:val="24"/>
          <w:szCs w:val="24"/>
          <w:lang w:val="en-US"/>
        </w:rPr>
        <w:t>ru</w:t>
      </w:r>
    </w:hyperlink>
    <w:r>
      <w:rPr>
        <w:rFonts w:ascii="Arial" w:eastAsia="Arial" w:hAnsi="Arial" w:cs="Arial"/>
        <w:b/>
        <w:color w:val="365F91"/>
        <w:sz w:val="24"/>
        <w:szCs w:val="24"/>
      </w:rPr>
      <w:t xml:space="preserve">, </w:t>
    </w:r>
    <w:hyperlink r:id="rId3" w:history="1">
      <w:r>
        <w:rPr>
          <w:rStyle w:val="af0"/>
          <w:rFonts w:ascii="Arial" w:eastAsia="Arial" w:hAnsi="Arial" w:cs="Arial"/>
          <w:b/>
          <w:sz w:val="24"/>
          <w:szCs w:val="24"/>
          <w:lang w:val="en-US"/>
        </w:rPr>
        <w:t>www</w:t>
      </w:r>
      <w:r>
        <w:rPr>
          <w:rStyle w:val="af0"/>
          <w:rFonts w:ascii="Arial" w:eastAsia="Arial" w:hAnsi="Arial" w:cs="Arial"/>
          <w:b/>
          <w:sz w:val="24"/>
          <w:szCs w:val="24"/>
        </w:rPr>
        <w:t>.</w:t>
      </w:r>
      <w:r>
        <w:rPr>
          <w:rStyle w:val="af0"/>
          <w:rFonts w:ascii="Arial" w:eastAsia="Arial" w:hAnsi="Arial" w:cs="Arial"/>
          <w:b/>
          <w:sz w:val="24"/>
          <w:szCs w:val="24"/>
          <w:lang w:val="en-US"/>
        </w:rPr>
        <w:t>planetanov</w:t>
      </w:r>
      <w:r>
        <w:rPr>
          <w:rStyle w:val="af0"/>
          <w:rFonts w:ascii="Arial" w:eastAsia="Arial" w:hAnsi="Arial" w:cs="Arial"/>
          <w:b/>
          <w:sz w:val="24"/>
          <w:szCs w:val="24"/>
        </w:rPr>
        <w:t>.</w:t>
      </w:r>
      <w:r>
        <w:rPr>
          <w:rStyle w:val="af0"/>
          <w:rFonts w:ascii="Arial" w:eastAsia="Arial" w:hAnsi="Arial" w:cs="Arial"/>
          <w:b/>
          <w:sz w:val="24"/>
          <w:szCs w:val="24"/>
          <w:lang w:val="en-US"/>
        </w:rPr>
        <w:t>ru</w:t>
      </w:r>
    </w:hyperlink>
  </w:p>
  <w:p w14:paraId="72359FF9" w14:textId="77777777" w:rsidR="003C6B8E" w:rsidRDefault="003C6B8E" w:rsidP="003C6B8E">
    <w:pPr>
      <w:pStyle w:val="ac"/>
      <w:rPr>
        <w:rFonts w:ascii="Calibri" w:eastAsia="Calibri" w:hAnsi="Calibri" w:cs="Times New Roman"/>
        <w:sz w:val="22"/>
      </w:rPr>
    </w:pPr>
  </w:p>
  <w:p w14:paraId="72087A63" w14:textId="1EB6A3DE" w:rsidR="00911755" w:rsidRPr="003C6B8E" w:rsidRDefault="00911755" w:rsidP="003C6B8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num w:numId="1" w16cid:durableId="2080713459">
    <w:abstractNumId w:val="1"/>
  </w:num>
  <w:num w:numId="2" w16cid:durableId="993726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025"/>
    <w:rsid w:val="00007A83"/>
    <w:rsid w:val="0004066C"/>
    <w:rsid w:val="000B517B"/>
    <w:rsid w:val="000D3443"/>
    <w:rsid w:val="0011045E"/>
    <w:rsid w:val="001109BC"/>
    <w:rsid w:val="001232A6"/>
    <w:rsid w:val="00221D19"/>
    <w:rsid w:val="00256A1D"/>
    <w:rsid w:val="002E5FE2"/>
    <w:rsid w:val="002F1151"/>
    <w:rsid w:val="00315088"/>
    <w:rsid w:val="0032015E"/>
    <w:rsid w:val="00350C5D"/>
    <w:rsid w:val="00385975"/>
    <w:rsid w:val="003B44B0"/>
    <w:rsid w:val="003C6B8E"/>
    <w:rsid w:val="003D7724"/>
    <w:rsid w:val="00485025"/>
    <w:rsid w:val="004B4AF2"/>
    <w:rsid w:val="004E329B"/>
    <w:rsid w:val="00540D2F"/>
    <w:rsid w:val="00585F06"/>
    <w:rsid w:val="005B3161"/>
    <w:rsid w:val="005F5F90"/>
    <w:rsid w:val="006113A7"/>
    <w:rsid w:val="006176F3"/>
    <w:rsid w:val="006751ED"/>
    <w:rsid w:val="00685332"/>
    <w:rsid w:val="00687BBB"/>
    <w:rsid w:val="006C0B77"/>
    <w:rsid w:val="006F640F"/>
    <w:rsid w:val="0070315A"/>
    <w:rsid w:val="007B1318"/>
    <w:rsid w:val="00804552"/>
    <w:rsid w:val="0082320A"/>
    <w:rsid w:val="008242FF"/>
    <w:rsid w:val="00852167"/>
    <w:rsid w:val="00870751"/>
    <w:rsid w:val="00911755"/>
    <w:rsid w:val="00922C48"/>
    <w:rsid w:val="009579B8"/>
    <w:rsid w:val="009720AA"/>
    <w:rsid w:val="009D5794"/>
    <w:rsid w:val="00A27132"/>
    <w:rsid w:val="00A7776C"/>
    <w:rsid w:val="00AB0D5C"/>
    <w:rsid w:val="00AF21CE"/>
    <w:rsid w:val="00B07AC5"/>
    <w:rsid w:val="00B723CB"/>
    <w:rsid w:val="00B7779C"/>
    <w:rsid w:val="00B915B7"/>
    <w:rsid w:val="00B959AA"/>
    <w:rsid w:val="00C778A3"/>
    <w:rsid w:val="00CB1254"/>
    <w:rsid w:val="00CB5C9A"/>
    <w:rsid w:val="00CC755A"/>
    <w:rsid w:val="00D11067"/>
    <w:rsid w:val="00D153CD"/>
    <w:rsid w:val="00D2151A"/>
    <w:rsid w:val="00D27B76"/>
    <w:rsid w:val="00D4213C"/>
    <w:rsid w:val="00D566DA"/>
    <w:rsid w:val="00D61C6F"/>
    <w:rsid w:val="00DF0CD6"/>
    <w:rsid w:val="00DF1483"/>
    <w:rsid w:val="00DF7C76"/>
    <w:rsid w:val="00E13FF3"/>
    <w:rsid w:val="00E31E34"/>
    <w:rsid w:val="00E54F56"/>
    <w:rsid w:val="00E60690"/>
    <w:rsid w:val="00EA59DF"/>
    <w:rsid w:val="00EE4070"/>
    <w:rsid w:val="00F12C76"/>
    <w:rsid w:val="00F31B4D"/>
    <w:rsid w:val="00F577CF"/>
    <w:rsid w:val="00FC70B5"/>
    <w:rsid w:val="00FD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4232C"/>
  <w15:chartTrackingRefBased/>
  <w15:docId w15:val="{C2F461A9-D95E-4798-BAB3-25418EED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85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0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0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0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0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0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0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0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0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50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50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502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8502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8502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8502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8502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8502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850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5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0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5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5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502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850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50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50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502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8502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nhideWhenUsed/>
    <w:rsid w:val="00911755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rsid w:val="00911755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3C6B8E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3C6B8E"/>
    <w:rPr>
      <w:rFonts w:ascii="Times New Roman" w:hAnsi="Times New Roman"/>
      <w:sz w:val="28"/>
    </w:rPr>
  </w:style>
  <w:style w:type="character" w:styleId="af0">
    <w:name w:val="Hyperlink"/>
    <w:unhideWhenUsed/>
    <w:rsid w:val="003C6B8E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3C6B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anetanov.ru" TargetMode="External"/><Relationship Id="rId2" Type="http://schemas.openxmlformats.org/officeDocument/2006/relationships/hyperlink" Target="mailto:planeta-tours@mail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2</cp:revision>
  <dcterms:created xsi:type="dcterms:W3CDTF">2026-07-23T07:49:00Z</dcterms:created>
  <dcterms:modified xsi:type="dcterms:W3CDTF">2026-07-23T07:49:00Z</dcterms:modified>
</cp:coreProperties>
</file>