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7D02" w14:textId="305C644E" w:rsidR="00FD5996" w:rsidRDefault="00911755" w:rsidP="00911755">
      <w:pPr>
        <w:suppressAutoHyphens/>
        <w:spacing w:after="0"/>
        <w:jc w:val="both"/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</w:pPr>
      <w:r w:rsidRPr="00911755">
        <w:rPr>
          <w:rFonts w:eastAsia="Times New Roman" w:cs="Times New Roman"/>
          <w:noProof/>
          <w:kern w:val="0"/>
          <w:szCs w:val="28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A733C" wp14:editId="4370FD77">
                <wp:simplePos x="0" y="0"/>
                <wp:positionH relativeFrom="column">
                  <wp:posOffset>-116205</wp:posOffset>
                </wp:positionH>
                <wp:positionV relativeFrom="paragraph">
                  <wp:posOffset>15240</wp:posOffset>
                </wp:positionV>
                <wp:extent cx="7000240" cy="831215"/>
                <wp:effectExtent l="0" t="0" r="0" b="0"/>
                <wp:wrapTopAndBottom/>
                <wp:docPr id="2019685038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00240" cy="831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43F3D0" w14:textId="103B6878" w:rsidR="00911755" w:rsidRPr="00911755" w:rsidRDefault="00911755" w:rsidP="00911755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B0F0"/>
                                <w:kern w:val="0"/>
                                <w:sz w:val="36"/>
                                <w:szCs w:val="36"/>
                                <w14:shadow w14:blurRad="0" w14:dist="31623" w14:dir="2700000" w14:sx="100000" w14:sy="100000" w14:kx="0" w14:ky="0" w14:algn="ctr">
                                  <w14:srgbClr w14:val="990000"/>
                                </w14:shadow>
                                <w14:textOutline w14:w="19050" w14:cap="sq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miter w14:lim="100000"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14:shadow w14:blurRad="0" w14:dist="31623" w14:dir="2700000" w14:sx="100000" w14:sy="100000" w14:kx="0" w14:ky="0" w14:algn="ctr">
                                  <w14:srgbClr w14:val="990000"/>
                                </w14:shadow>
                                <w14:textOutline w14:w="19050" w14:cap="sq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Вся Осетия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A733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9.15pt;margin-top:1.2pt;width:551.2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" filled="f" stroked="f">
                <o:lock v:ext="edit" shapetype="t"/>
                <v:textbox>
                  <w:txbxContent>
                    <w:p w14:paraId="6443F3D0" w14:textId="103B6878" w:rsidR="00911755" w:rsidRPr="00911755" w:rsidRDefault="00911755" w:rsidP="00911755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B0F0"/>
                          <w:kern w:val="0"/>
                          <w:sz w:val="36"/>
                          <w:szCs w:val="36"/>
                          <w14:shadow w14:blurRad="0" w14:dist="31623" w14:dir="2700000" w14:sx="100000" w14:sy="100000" w14:kx="0" w14:ky="0" w14:algn="ctr">
                            <w14:srgbClr w14:val="990000"/>
                          </w14:shadow>
                          <w14:textOutline w14:w="19050" w14:cap="sq" w14:cmpd="sng" w14:algn="ctr">
                            <w14:solidFill>
                              <w14:srgbClr w14:val="000080"/>
                            </w14:solidFill>
                            <w14:prstDash w14:val="solid"/>
                            <w14:miter w14:lim="100000"/>
                          </w14:textOutline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B0F0"/>
                          <w:sz w:val="36"/>
                          <w:szCs w:val="36"/>
                          <w14:shadow w14:blurRad="0" w14:dist="31623" w14:dir="2700000" w14:sx="100000" w14:sy="100000" w14:kx="0" w14:ky="0" w14:algn="ctr">
                            <w14:srgbClr w14:val="990000"/>
                          </w14:shadow>
                          <w14:textOutline w14:w="19050" w14:cap="sq" w14:cmpd="sng" w14:algn="ctr">
                            <w14:solidFill>
                              <w14:srgbClr w14:val="000080"/>
                            </w14:solidFill>
                            <w14:prstDash w14:val="solid"/>
                            <w14:miter w14:lim="100000"/>
                          </w14:textOutline>
                        </w:rPr>
                        <w:t>Вся Осетия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11755">
        <w:rPr>
          <w:rFonts w:ascii="Calibri" w:eastAsia="Arial" w:hAnsi="Calibri" w:cs="Calibri"/>
          <w:b/>
          <w:color w:val="FF0000"/>
          <w:kern w:val="0"/>
          <w:szCs w:val="28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</w:t>
      </w:r>
      <w:r w:rsidR="002A499C">
        <w:rPr>
          <w:rFonts w:ascii="Calibri" w:eastAsia="Arial" w:hAnsi="Calibri" w:cs="Calibri"/>
          <w:b/>
          <w:color w:val="FF0000"/>
          <w:kern w:val="0"/>
          <w:szCs w:val="28"/>
          <w:lang w:eastAsia="zh-CN"/>
          <w14:ligatures w14:val="none"/>
        </w:rPr>
        <w:t xml:space="preserve">Северная </w:t>
      </w:r>
      <w:r w:rsidRPr="00911755">
        <w:rPr>
          <w:rFonts w:ascii="Calibri" w:eastAsia="Arial" w:hAnsi="Calibri" w:cs="Calibri"/>
          <w:b/>
          <w:color w:val="FF0000"/>
          <w:kern w:val="0"/>
          <w:szCs w:val="28"/>
          <w:lang w:eastAsia="zh-CN"/>
          <w14:ligatures w14:val="none"/>
        </w:rPr>
        <w:t xml:space="preserve">Осетия: </w:t>
      </w:r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Владикавказ</w:t>
      </w:r>
      <w:r w:rsidR="0031508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.</w:t>
      </w:r>
      <w:r w:rsidR="007B131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Золотое кольцо Осетии.</w:t>
      </w:r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ДИГОРИЯ</w:t>
      </w:r>
      <w:r w:rsidR="0031508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-</w:t>
      </w:r>
      <w:r w:rsidR="0031508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Каньон </w:t>
      </w:r>
      <w:proofErr w:type="spellStart"/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Ахсинта</w:t>
      </w:r>
      <w:proofErr w:type="spellEnd"/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,</w:t>
      </w:r>
      <w:r w:rsidR="0031508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Дом-музей </w:t>
      </w:r>
      <w:proofErr w:type="spellStart"/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Задалески</w:t>
      </w:r>
      <w:proofErr w:type="spellEnd"/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Нана</w:t>
      </w:r>
      <w:r w:rsidR="007B131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, </w:t>
      </w:r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Высокогорное селение </w:t>
      </w:r>
      <w:proofErr w:type="spellStart"/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Камунта</w:t>
      </w:r>
      <w:proofErr w:type="spellEnd"/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, Селение </w:t>
      </w:r>
      <w:proofErr w:type="spellStart"/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Галиат</w:t>
      </w:r>
      <w:proofErr w:type="spellEnd"/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.</w:t>
      </w:r>
      <w:r w:rsidR="0031508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proofErr w:type="spellStart"/>
      <w:r w:rsidR="007B131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Цейское</w:t>
      </w:r>
      <w:proofErr w:type="spellEnd"/>
      <w:r w:rsidR="007B131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ущелье, </w:t>
      </w:r>
      <w:r w:rsidR="007B1318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>Аланский Богоявленский</w:t>
      </w:r>
      <w:r w:rsidR="00D2151A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 </w:t>
      </w:r>
      <w:r w:rsidR="007B1318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>женский</w:t>
      </w:r>
      <w:r w:rsidR="00D2151A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 </w:t>
      </w:r>
      <w:r w:rsidR="007B1318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>монастырь.</w:t>
      </w:r>
    </w:p>
    <w:p w14:paraId="7917A5A5" w14:textId="5AF0ACB5" w:rsidR="007B1318" w:rsidRPr="00FD5996" w:rsidRDefault="007B1318" w:rsidP="00911755">
      <w:pPr>
        <w:suppressAutoHyphens/>
        <w:spacing w:after="0"/>
        <w:jc w:val="both"/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</w:pPr>
      <w:r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 </w:t>
      </w:r>
      <w:r w:rsidRPr="00FD5996">
        <w:rPr>
          <w:rFonts w:asciiTheme="minorHAnsi" w:hAnsiTheme="minorHAnsi" w:cstheme="minorHAnsi"/>
          <w:b/>
          <w:color w:val="EE0000"/>
          <w:szCs w:val="28"/>
          <w:shd w:val="clear" w:color="auto" w:fill="FFFFFF"/>
        </w:rPr>
        <w:t xml:space="preserve">Южная </w:t>
      </w:r>
      <w:r w:rsidR="00D2151A" w:rsidRPr="00FD5996">
        <w:rPr>
          <w:rFonts w:asciiTheme="minorHAnsi" w:hAnsiTheme="minorHAnsi" w:cstheme="minorHAnsi"/>
          <w:b/>
          <w:color w:val="EE0000"/>
          <w:szCs w:val="28"/>
          <w:shd w:val="clear" w:color="auto" w:fill="FFFFFF"/>
        </w:rPr>
        <w:t>О</w:t>
      </w:r>
      <w:r w:rsidRPr="00FD5996">
        <w:rPr>
          <w:rFonts w:asciiTheme="minorHAnsi" w:hAnsiTheme="minorHAnsi" w:cstheme="minorHAnsi"/>
          <w:b/>
          <w:color w:val="EE0000"/>
          <w:szCs w:val="28"/>
          <w:shd w:val="clear" w:color="auto" w:fill="FFFFFF"/>
        </w:rPr>
        <w:t xml:space="preserve">сетия </w:t>
      </w:r>
      <w:r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- </w:t>
      </w:r>
      <w:r w:rsidRPr="00FD5996">
        <w:rPr>
          <w:rFonts w:asciiTheme="minorHAnsi" w:hAnsiTheme="minorHAnsi" w:cstheme="minorHAnsi"/>
          <w:b/>
          <w:color w:val="4472C4" w:themeColor="accent1"/>
          <w:szCs w:val="28"/>
        </w:rPr>
        <w:t xml:space="preserve">Источник </w:t>
      </w:r>
      <w:proofErr w:type="spellStart"/>
      <w:r w:rsidRPr="00FD5996">
        <w:rPr>
          <w:rFonts w:asciiTheme="minorHAnsi" w:hAnsiTheme="minorHAnsi" w:cstheme="minorHAnsi"/>
          <w:b/>
          <w:color w:val="4472C4" w:themeColor="accent1"/>
          <w:szCs w:val="28"/>
        </w:rPr>
        <w:t>Багиата</w:t>
      </w:r>
      <w:proofErr w:type="spellEnd"/>
      <w:r w:rsidRPr="00FD5996">
        <w:rPr>
          <w:rFonts w:asciiTheme="minorHAnsi" w:hAnsiTheme="minorHAnsi" w:cstheme="minorHAnsi"/>
          <w:b/>
          <w:color w:val="4472C4" w:themeColor="accent1"/>
          <w:szCs w:val="28"/>
        </w:rPr>
        <w:t>, Тирский монастырь, Цхинвал</w:t>
      </w:r>
      <w:r w:rsidRPr="00FD5996">
        <w:rPr>
          <w:rFonts w:asciiTheme="minorHAnsi" w:hAnsiTheme="minorHAnsi" w:cstheme="minorHAnsi"/>
        </w:rPr>
        <w:t>.</w:t>
      </w:r>
    </w:p>
    <w:p w14:paraId="7D0AB00D" w14:textId="34FFE337" w:rsidR="00911755" w:rsidRPr="00911755" w:rsidRDefault="00D11067" w:rsidP="00911755">
      <w:pPr>
        <w:suppressAutoHyphens/>
        <w:spacing w:after="0"/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</w:pPr>
      <w:r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                               </w:t>
      </w:r>
      <w:r w:rsidR="00D27B76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                  </w:t>
      </w:r>
      <w:r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</w:t>
      </w:r>
      <w:r w:rsidR="00CB1254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2</w:t>
      </w:r>
      <w:r w:rsidR="0045541E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3</w:t>
      </w:r>
      <w:r w:rsidR="00CB1254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-2</w:t>
      </w:r>
      <w:r w:rsidR="0045541E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7</w:t>
      </w:r>
      <w:r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июля, 1</w:t>
      </w:r>
      <w:r w:rsidR="0038647C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8</w:t>
      </w:r>
      <w:r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-2</w:t>
      </w:r>
      <w:r w:rsidR="0038647C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2</w:t>
      </w:r>
      <w:r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августа</w:t>
      </w:r>
      <w:r w:rsidR="00385975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2026</w:t>
      </w:r>
    </w:p>
    <w:p w14:paraId="1E10EE8B" w14:textId="0D3E3415" w:rsidR="00911755" w:rsidRPr="00911755" w:rsidRDefault="00911755" w:rsidP="00911755">
      <w:pPr>
        <w:tabs>
          <w:tab w:val="left" w:pos="3780"/>
        </w:tabs>
        <w:suppressAutoHyphens/>
        <w:spacing w:after="0"/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</w:pPr>
      <w:r w:rsidRPr="00911755">
        <w:rPr>
          <w:rFonts w:ascii="Calibri" w:eastAsia="Arial" w:hAnsi="Calibri" w:cs="Calibri"/>
          <w:color w:val="0070C0"/>
          <w:kern w:val="0"/>
          <w:szCs w:val="28"/>
          <w:lang w:eastAsia="zh-CN"/>
          <w14:ligatures w14:val="none"/>
        </w:rPr>
        <w:t xml:space="preserve">                                                     </w:t>
      </w:r>
      <w:r w:rsidR="007B1318">
        <w:rPr>
          <w:rFonts w:ascii="Calibri" w:eastAsia="Arial" w:hAnsi="Calibri" w:cs="Calibri"/>
          <w:b/>
          <w:bCs/>
          <w:color w:val="0070C0"/>
          <w:kern w:val="0"/>
          <w:szCs w:val="28"/>
          <w:lang w:eastAsia="zh-CN"/>
          <w14:ligatures w14:val="none"/>
        </w:rPr>
        <w:t>5</w:t>
      </w:r>
      <w:r w:rsidRPr="00911755">
        <w:rPr>
          <w:rFonts w:ascii="Calibri" w:eastAsia="Arial" w:hAnsi="Calibri" w:cs="Calibri"/>
          <w:b/>
          <w:bCs/>
          <w:color w:val="0070C0"/>
          <w:kern w:val="0"/>
          <w:szCs w:val="28"/>
          <w:lang w:eastAsia="zh-CN"/>
          <w14:ligatures w14:val="none"/>
        </w:rPr>
        <w:t xml:space="preserve"> </w:t>
      </w:r>
      <w:r w:rsidR="007B1318">
        <w:rPr>
          <w:rFonts w:ascii="Calibri" w:eastAsia="Arial" w:hAnsi="Calibri" w:cs="Calibri"/>
          <w:b/>
          <w:bCs/>
          <w:color w:val="0070C0"/>
          <w:kern w:val="0"/>
          <w:szCs w:val="28"/>
          <w:lang w:eastAsia="zh-CN"/>
          <w14:ligatures w14:val="none"/>
        </w:rPr>
        <w:t xml:space="preserve">дней - </w:t>
      </w:r>
      <w:r w:rsidR="007B1318"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  <w:t>4</w:t>
      </w:r>
      <w:r w:rsidRPr="00911755"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  <w:t xml:space="preserve"> ночи</w:t>
      </w:r>
      <w:proofErr w:type="gramStart"/>
      <w:r w:rsidRPr="00911755"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  <w:t xml:space="preserve">   (</w:t>
      </w:r>
      <w:proofErr w:type="gramEnd"/>
      <w:r w:rsidRPr="00911755"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  <w:t xml:space="preserve"> плюс ж\</w:t>
      </w:r>
      <w:proofErr w:type="gramStart"/>
      <w:r w:rsidRPr="00911755"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  <w:t>д )</w:t>
      </w:r>
      <w:proofErr w:type="gramEnd"/>
    </w:p>
    <w:p w14:paraId="1EE33571" w14:textId="77777777" w:rsidR="00911755" w:rsidRPr="0038647C" w:rsidRDefault="00911755" w:rsidP="00911755">
      <w:pPr>
        <w:tabs>
          <w:tab w:val="left" w:pos="3780"/>
        </w:tabs>
        <w:suppressAutoHyphens/>
        <w:spacing w:after="0"/>
        <w:jc w:val="both"/>
        <w:rPr>
          <w:rFonts w:asciiTheme="minorHAnsi" w:eastAsia="Times New Roman" w:hAnsiTheme="minorHAnsi" w:cstheme="minorHAnsi"/>
          <w:b/>
          <w:color w:val="FF0000"/>
          <w:kern w:val="0"/>
          <w:szCs w:val="28"/>
          <w:lang w:eastAsia="ru-RU"/>
          <w14:ligatures w14:val="none"/>
        </w:rPr>
      </w:pPr>
      <w:proofErr w:type="gramStart"/>
      <w:r w:rsidRPr="0038647C">
        <w:rPr>
          <w:rFonts w:asciiTheme="minorHAnsi" w:eastAsia="Times New Roman" w:hAnsiTheme="minorHAnsi" w:cstheme="minorHAnsi"/>
          <w:b/>
          <w:color w:val="FF0000"/>
          <w:kern w:val="0"/>
          <w:szCs w:val="28"/>
          <w:lang w:eastAsia="ru-RU"/>
          <w14:ligatures w14:val="none"/>
        </w:rPr>
        <w:t>Внимание !</w:t>
      </w:r>
      <w:proofErr w:type="gramEnd"/>
      <w:r w:rsidRPr="0038647C">
        <w:rPr>
          <w:rFonts w:asciiTheme="minorHAnsi" w:eastAsia="Times New Roman" w:hAnsiTheme="minorHAnsi" w:cstheme="minorHAnsi"/>
          <w:b/>
          <w:color w:val="FF0000"/>
          <w:kern w:val="0"/>
          <w:szCs w:val="28"/>
          <w:lang w:eastAsia="ru-RU"/>
          <w14:ligatures w14:val="none"/>
        </w:rPr>
        <w:t xml:space="preserve"> ЖД билеты можете приобретать самостоятельно, или у туроператора.</w:t>
      </w:r>
    </w:p>
    <w:p w14:paraId="25966063" w14:textId="427C403D" w:rsidR="00327CF6" w:rsidRPr="0038647C" w:rsidRDefault="00327CF6" w:rsidP="00327CF6">
      <w:pPr>
        <w:suppressAutoHyphens/>
        <w:spacing w:after="0"/>
        <w:rPr>
          <w:rFonts w:asciiTheme="minorHAnsi" w:eastAsia="Times New Roman" w:hAnsiTheme="minorHAnsi" w:cs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</w:pPr>
      <w:proofErr w:type="spellStart"/>
      <w:r w:rsidRPr="0038647C">
        <w:rPr>
          <w:rFonts w:asciiTheme="minorHAnsi" w:eastAsia="Times New Roman" w:hAnsiTheme="minorHAnsi" w:cs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  <w:t>Загран</w:t>
      </w:r>
      <w:proofErr w:type="spellEnd"/>
      <w:r w:rsidRPr="0038647C">
        <w:rPr>
          <w:rFonts w:asciiTheme="minorHAnsi" w:eastAsia="Times New Roman" w:hAnsiTheme="minorHAnsi" w:cs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 паспорт </w:t>
      </w:r>
      <w:r w:rsidRPr="0038647C">
        <w:rPr>
          <w:rFonts w:asciiTheme="minorHAnsi" w:eastAsia="Times New Roman" w:hAnsiTheme="minorHAnsi" w:cstheme="minorHAnsi"/>
          <w:b/>
          <w:bCs/>
          <w:color w:val="EE0000"/>
          <w:kern w:val="0"/>
          <w:sz w:val="24"/>
          <w:szCs w:val="24"/>
          <w:u w:val="single"/>
          <w:lang w:eastAsia="zh-CN"/>
          <w14:ligatures w14:val="none"/>
        </w:rPr>
        <w:t xml:space="preserve">детям до 14 лет! </w:t>
      </w:r>
      <w:r w:rsidRPr="0038647C">
        <w:rPr>
          <w:rFonts w:asciiTheme="minorHAnsi" w:eastAsia="Times New Roman" w:hAnsiTheme="minorHAnsi" w:cs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 для выезда в Южную Осетию. Если ребенок едет не с родителями, нотариально заверенная доверенность на ребенка.</w:t>
      </w:r>
    </w:p>
    <w:p w14:paraId="6F7CFAEC" w14:textId="64787633" w:rsidR="0038647C" w:rsidRPr="0038647C" w:rsidRDefault="0038647C" w:rsidP="0038647C">
      <w:pPr>
        <w:tabs>
          <w:tab w:val="left" w:pos="3780"/>
        </w:tabs>
        <w:suppressAutoHyphens/>
        <w:spacing w:after="0"/>
        <w:jc w:val="both"/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</w:pPr>
      <w:r w:rsidRPr="0038647C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Билеты берем туда на </w:t>
      </w:r>
      <w:r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>2</w:t>
      </w:r>
      <w:r w:rsidR="0045541E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>2</w:t>
      </w:r>
      <w:r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 июля, 17 </w:t>
      </w:r>
      <w:proofErr w:type="gramStart"/>
      <w:r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>августа</w:t>
      </w:r>
      <w:r w:rsidRPr="0038647C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  поезд</w:t>
      </w:r>
      <w:proofErr w:type="gramEnd"/>
      <w:r w:rsidRPr="0038647C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 </w:t>
      </w:r>
      <w:proofErr w:type="gramStart"/>
      <w:r w:rsidRPr="0038647C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>378  ,</w:t>
      </w:r>
      <w:proofErr w:type="gramEnd"/>
      <w:r w:rsidRPr="0038647C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 обратно на</w:t>
      </w:r>
      <w:r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 2</w:t>
      </w:r>
      <w:r w:rsidR="0045541E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>7</w:t>
      </w:r>
      <w:r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 июля, 22 </w:t>
      </w:r>
      <w:proofErr w:type="gramStart"/>
      <w:r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>августа</w:t>
      </w:r>
      <w:r w:rsidRPr="0038647C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  поезд</w:t>
      </w:r>
      <w:proofErr w:type="gramEnd"/>
      <w:r w:rsidRPr="0038647C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 377 </w:t>
      </w:r>
    </w:p>
    <w:p w14:paraId="43358200" w14:textId="6D5B844F" w:rsidR="0038647C" w:rsidRPr="00911755" w:rsidRDefault="0038647C" w:rsidP="0038647C">
      <w:pPr>
        <w:tabs>
          <w:tab w:val="left" w:pos="2410"/>
          <w:tab w:val="left" w:pos="3780"/>
        </w:tabs>
        <w:suppressAutoHyphens/>
        <w:spacing w:after="0"/>
        <w:rPr>
          <w:rFonts w:ascii="Calibri" w:eastAsia="Times New Roman" w:hAnsi="Calibri" w:cs="Calibri"/>
          <w:b/>
          <w:bCs/>
          <w:color w:val="0070C0"/>
          <w:kern w:val="0"/>
          <w:szCs w:val="28"/>
          <w:lang w:eastAsia="zh-CN"/>
          <w14:ligatures w14:val="none"/>
        </w:rPr>
      </w:pPr>
      <w:r>
        <w:rPr>
          <w:rFonts w:asciiTheme="minorHAnsi" w:eastAsia="Arial" w:hAnsiTheme="minorHAnsi" w:cstheme="minorHAnsi"/>
          <w:b/>
          <w:sz w:val="24"/>
          <w:szCs w:val="24"/>
          <w:lang w:eastAsia="zh-CN"/>
        </w:rPr>
        <w:t>2</w:t>
      </w:r>
      <w:r w:rsidR="0045541E">
        <w:rPr>
          <w:rFonts w:asciiTheme="minorHAnsi" w:eastAsia="Arial" w:hAnsiTheme="minorHAnsi" w:cstheme="minorHAnsi"/>
          <w:b/>
          <w:sz w:val="24"/>
          <w:szCs w:val="24"/>
          <w:lang w:eastAsia="zh-CN"/>
        </w:rPr>
        <w:t>2</w:t>
      </w:r>
      <w:r>
        <w:rPr>
          <w:rFonts w:asciiTheme="minorHAnsi" w:eastAsia="Arial" w:hAnsiTheme="minorHAnsi" w:cstheme="minorHAnsi"/>
          <w:b/>
          <w:sz w:val="24"/>
          <w:szCs w:val="24"/>
          <w:lang w:eastAsia="zh-CN"/>
        </w:rPr>
        <w:t xml:space="preserve"> ию</w:t>
      </w:r>
      <w:r w:rsidR="0045541E">
        <w:rPr>
          <w:rFonts w:asciiTheme="minorHAnsi" w:eastAsia="Arial" w:hAnsiTheme="minorHAnsi" w:cstheme="minorHAnsi"/>
          <w:b/>
          <w:sz w:val="24"/>
          <w:szCs w:val="24"/>
          <w:lang w:eastAsia="zh-CN"/>
        </w:rPr>
        <w:t>л</w:t>
      </w:r>
      <w:r>
        <w:rPr>
          <w:rFonts w:asciiTheme="minorHAnsi" w:eastAsia="Arial" w:hAnsiTheme="minorHAnsi" w:cstheme="minorHAnsi"/>
          <w:b/>
          <w:sz w:val="24"/>
          <w:szCs w:val="24"/>
          <w:lang w:eastAsia="zh-CN"/>
        </w:rPr>
        <w:t>я, 17 августа</w:t>
      </w:r>
      <w:r w:rsidRPr="0038647C">
        <w:rPr>
          <w:rFonts w:asciiTheme="minorHAnsi" w:eastAsia="Arial" w:hAnsiTheme="minorHAnsi" w:cstheme="minorHAnsi"/>
          <w:b/>
          <w:sz w:val="24"/>
          <w:szCs w:val="24"/>
          <w:lang w:eastAsia="zh-CN"/>
        </w:rPr>
        <w:t xml:space="preserve">  </w:t>
      </w:r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Pr="0038647C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 </w:t>
      </w:r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Отправление поезда № </w:t>
      </w:r>
      <w:proofErr w:type="gramStart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>378  С</w:t>
      </w:r>
      <w:proofErr w:type="gramEnd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(Новороссийск-Владикавказ) в 16:40 из </w:t>
      </w:r>
      <w:proofErr w:type="spellStart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>г.Новороссийска</w:t>
      </w:r>
      <w:proofErr w:type="spellEnd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(поезд делает </w:t>
      </w:r>
      <w:proofErr w:type="gramStart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>остановки  в</w:t>
      </w:r>
      <w:proofErr w:type="gramEnd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Крымске, Абинске, Ахтырке. </w:t>
      </w:r>
      <w:proofErr w:type="spellStart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>Ильской</w:t>
      </w:r>
      <w:proofErr w:type="spellEnd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и Северской</w:t>
      </w:r>
      <w:proofErr w:type="gramStart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>) ,</w:t>
      </w:r>
      <w:proofErr w:type="gramEnd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в 20-21 из Краснодара (Краснодар-1). </w:t>
      </w:r>
    </w:p>
    <w:p w14:paraId="0D85F3CA" w14:textId="77777777" w:rsidR="00911755" w:rsidRPr="00327CF6" w:rsidRDefault="00911755" w:rsidP="00911755">
      <w:pPr>
        <w:tabs>
          <w:tab w:val="left" w:pos="3780"/>
        </w:tabs>
        <w:suppressAutoHyphens/>
        <w:spacing w:after="0"/>
        <w:jc w:val="both"/>
        <w:rPr>
          <w:rFonts w:ascii="Calibri" w:eastAsia="Arial" w:hAnsi="Calibri" w:cs="Calibri"/>
          <w:b/>
          <w:color w:val="009EDE"/>
          <w:kern w:val="0"/>
          <w:szCs w:val="28"/>
          <w:lang w:eastAsia="zh-CN"/>
          <w14:ligatures w14:val="none"/>
        </w:rPr>
      </w:pPr>
      <w:r w:rsidRPr="00327CF6">
        <w:rPr>
          <w:rFonts w:ascii="Calibri" w:eastAsia="Times New Roman" w:hAnsi="Calibri" w:cs="Calibri"/>
          <w:b/>
          <w:bCs/>
          <w:color w:val="009EDE"/>
          <w:kern w:val="0"/>
          <w:szCs w:val="28"/>
          <w:lang w:eastAsia="zh-CN"/>
          <w14:ligatures w14:val="none"/>
        </w:rPr>
        <w:t>Программа тура:</w:t>
      </w:r>
    </w:p>
    <w:p w14:paraId="2C466C51" w14:textId="05ED12AF" w:rsidR="00FD5996" w:rsidRDefault="00911755" w:rsidP="0038647C">
      <w:pPr>
        <w:tabs>
          <w:tab w:val="left" w:pos="3780"/>
        </w:tabs>
        <w:suppressAutoHyphens/>
        <w:spacing w:after="0"/>
        <w:jc w:val="both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1 день – 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 xml:space="preserve">В </w:t>
      </w:r>
      <w:r w:rsidR="0038647C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>9-00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 xml:space="preserve"> прибытие поезда в </w:t>
      </w:r>
      <w:proofErr w:type="spellStart"/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>г.Владикавказ</w:t>
      </w:r>
      <w:proofErr w:type="spellEnd"/>
      <w:r w:rsidR="00FD5996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. 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 xml:space="preserve">Встреча с </w:t>
      </w:r>
      <w:proofErr w:type="gramStart"/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>гидами ,</w:t>
      </w:r>
      <w:proofErr w:type="gramEnd"/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 xml:space="preserve"> посадка в автобус.</w:t>
      </w:r>
      <w:r w:rsidRPr="00FD5996">
        <w:rPr>
          <w:rFonts w:asciiTheme="minorHAnsi" w:eastAsia="Times New Roman" w:hAnsiTheme="minorHAnsi" w:cstheme="minorHAnsi"/>
          <w:b/>
          <w:kern w:val="0"/>
          <w:sz w:val="24"/>
          <w:szCs w:val="24"/>
          <w:u w:val="single"/>
          <w:lang w:eastAsia="zh-CN"/>
          <w14:ligatures w14:val="none"/>
        </w:rPr>
        <w:t xml:space="preserve"> </w:t>
      </w:r>
      <w:bookmarkStart w:id="0" w:name="_Hlk188459701"/>
    </w:p>
    <w:p w14:paraId="63F2EED6" w14:textId="24EB719C" w:rsidR="00D11067" w:rsidRPr="00D2151A" w:rsidRDefault="00D11067" w:rsidP="00FD5996">
      <w:pPr>
        <w:tabs>
          <w:tab w:val="left" w:pos="3780"/>
        </w:tabs>
        <w:suppressAutoHyphens/>
        <w:spacing w:after="0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Экскурсия в </w:t>
      </w:r>
      <w:proofErr w:type="spellStart"/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Куртатинское</w:t>
      </w:r>
      <w:proofErr w:type="spellEnd"/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Даргавское</w:t>
      </w:r>
      <w:proofErr w:type="spellEnd"/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Геналдонское</w:t>
      </w:r>
      <w:proofErr w:type="spellEnd"/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ущелья</w:t>
      </w:r>
      <w:r w:rsidRPr="00D2151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Если вы ищите нечто новое, ранее неизведанное и не похожее ни на одно из известных туристических мест, вам обязательно нужно посетить </w:t>
      </w:r>
      <w:proofErr w:type="spellStart"/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>Куртатинское</w:t>
      </w:r>
      <w:proofErr w:type="spellEnd"/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ущелье. </w:t>
      </w:r>
      <w:proofErr w:type="spellStart"/>
      <w:r w:rsidRPr="00D2151A">
        <w:rPr>
          <w:rFonts w:asciiTheme="minorHAnsi" w:eastAsia="Times New Roman" w:hAnsiTheme="minorHAnsi" w:cstheme="minorHAnsi"/>
          <w:b/>
          <w:color w:val="333333"/>
          <w:kern w:val="0"/>
          <w:sz w:val="24"/>
          <w:szCs w:val="24"/>
          <w:lang w:eastAsia="ru-RU"/>
          <w14:ligatures w14:val="none"/>
        </w:rPr>
        <w:t>Куртатинское</w:t>
      </w:r>
      <w:proofErr w:type="spellEnd"/>
      <w:r w:rsidRPr="00D2151A">
        <w:rPr>
          <w:rFonts w:asciiTheme="minorHAnsi" w:eastAsia="Times New Roman" w:hAnsiTheme="minorHAnsi" w:cstheme="minorHAnsi"/>
          <w:b/>
          <w:color w:val="333333"/>
          <w:kern w:val="0"/>
          <w:sz w:val="24"/>
          <w:szCs w:val="24"/>
          <w:lang w:eastAsia="ru-RU"/>
          <w14:ligatures w14:val="none"/>
        </w:rPr>
        <w:t xml:space="preserve"> ущелье</w:t>
      </w:r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раскинулось в сердце Осетии и укрыло собой реку Фиагдон. Речные пейзажи зеркально-голубой глади, в которой отражаются красоты скалистых холмов и небесной выси, создают необычайно живописную панораму.</w:t>
      </w:r>
    </w:p>
    <w:p w14:paraId="2C79FE5D" w14:textId="5AC17A71" w:rsidR="00D153CD" w:rsidRPr="00D2151A" w:rsidRDefault="00D11067" w:rsidP="00FD5996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b/>
          <w:noProof/>
          <w:color w:val="333333"/>
          <w:kern w:val="0"/>
          <w:sz w:val="24"/>
          <w:szCs w:val="24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В рамках экскурсии в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Куртатинское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ущелье вас </w:t>
      </w:r>
      <w:proofErr w:type="gram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ожидает  знакомство</w:t>
      </w:r>
      <w:proofErr w:type="gram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с прошлым. Огромное число памятников и остатков средневековой архитектуры раскроют загадки культуры древних народов.</w:t>
      </w:r>
      <w:r w:rsidR="00D2151A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</w:t>
      </w:r>
      <w:r w:rsidR="00D153CD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П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одобного обилия исторических достояний не сможет предложить ни один уголок</w:t>
      </w:r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мира.</w:t>
      </w:r>
      <w:r w:rsidR="00D2151A" w:rsidRPr="00D2151A">
        <w:rPr>
          <w:rFonts w:asciiTheme="minorHAnsi" w:eastAsia="Times New Roman" w:hAnsiTheme="minorHAnsi" w:cstheme="minorHAnsi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60288" behindDoc="1" locked="0" layoutInCell="1" allowOverlap="1" wp14:anchorId="32779B59" wp14:editId="22130F47">
            <wp:simplePos x="0" y="0"/>
            <wp:positionH relativeFrom="margin">
              <wp:posOffset>-635</wp:posOffset>
            </wp:positionH>
            <wp:positionV relativeFrom="paragraph">
              <wp:posOffset>561340</wp:posOffset>
            </wp:positionV>
            <wp:extent cx="2676525" cy="1572895"/>
            <wp:effectExtent l="0" t="0" r="9525" b="8255"/>
            <wp:wrapSquare wrapText="bothSides"/>
            <wp:docPr id="14210382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5329C9" w14:textId="6F3B9032" w:rsidR="00350C5D" w:rsidRDefault="00D153CD" w:rsidP="00350C5D">
      <w:pPr>
        <w:shd w:val="clear" w:color="auto" w:fill="FFFFFF"/>
        <w:spacing w:after="0"/>
        <w:ind w:firstLine="284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</w:pPr>
      <w:proofErr w:type="spellStart"/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ru-RU"/>
          <w14:ligatures w14:val="none"/>
        </w:rPr>
        <w:t>Д</w:t>
      </w:r>
      <w:r w:rsidR="00D11067"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ru-RU"/>
          <w14:ligatures w14:val="none"/>
        </w:rPr>
        <w:t>аргавс</w:t>
      </w:r>
      <w:proofErr w:type="spellEnd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– город мертвых. Настоящий музей древности под открытым небом, город мертвых или исторический центр осетин – все это учтено в экскурсии в </w:t>
      </w:r>
      <w:proofErr w:type="spellStart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Даргавс</w:t>
      </w:r>
      <w:proofErr w:type="spellEnd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. Ценители истории и туристы никогда не обделяют это место вниманием. </w:t>
      </w:r>
      <w:proofErr w:type="spellStart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Даргавс</w:t>
      </w:r>
      <w:proofErr w:type="spellEnd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притягивает магической силой, которой наполнены оборонительные башни, возвышающиеся над селением. Самыми известными из них считаются башни Мамсуровых и </w:t>
      </w:r>
      <w:proofErr w:type="spellStart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Аликовых</w:t>
      </w:r>
      <w:proofErr w:type="spellEnd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. Интерес вызывает древнее средневековое кладбище и огромные семейные склепы, которые находятся над землей. Общая панорама города мертвых </w:t>
      </w:r>
      <w:proofErr w:type="spellStart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Даргавса</w:t>
      </w:r>
      <w:proofErr w:type="spellEnd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довольно необычная, а сами сооружения являются образцами осетинского каменного зодчества.</w:t>
      </w:r>
    </w:p>
    <w:p w14:paraId="2473BD1B" w14:textId="32D653C0" w:rsidR="00350C5D" w:rsidRDefault="00D11067" w:rsidP="00350C5D">
      <w:pPr>
        <w:shd w:val="clear" w:color="auto" w:fill="FFFFFF"/>
        <w:spacing w:after="0"/>
        <w:ind w:firstLine="284"/>
        <w:jc w:val="both"/>
        <w:rPr>
          <w:rFonts w:asciiTheme="minorHAnsi" w:eastAsia="Times New Roman" w:hAnsiTheme="minorHAnsi" w:cstheme="minorHAnsi"/>
          <w:b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Вы увидите: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>Мемориал «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>Барбашово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поле», памятник 7-ми братьям Газдановым, водопад родниковый, уникальный памятник природы на Северном Кавказе -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>Кадаргаванский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каньон, тропа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 xml:space="preserve">чудес - скальный парк,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>Дзивгиская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наскальная крепость, древнее святилище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>Дзивгиса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долина солнца, памятник «Скорбящий конь», старинные башни, Свято-Успенский мужской монастырь, городок мертвых. </w:t>
      </w:r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События 2002 года - о леднике Колка, где </w:t>
      </w:r>
      <w:proofErr w:type="gramStart"/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>погибла  съемочная</w:t>
      </w:r>
      <w:proofErr w:type="gramEnd"/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группа </w:t>
      </w:r>
      <w:proofErr w:type="spellStart"/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>С.Бодрова</w:t>
      </w:r>
      <w:proofErr w:type="spellEnd"/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D2151A">
        <w:rPr>
          <w:rFonts w:asciiTheme="minorHAnsi" w:eastAsia="Times New Roman" w:hAnsiTheme="minorHAnsi" w:cstheme="minorHAnsi"/>
          <w:b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</w:p>
    <w:p w14:paraId="5B81213C" w14:textId="6210FF12" w:rsidR="00911755" w:rsidRPr="00D2151A" w:rsidRDefault="00D11067" w:rsidP="00D2151A">
      <w:pPr>
        <w:shd w:val="clear" w:color="auto" w:fill="FFFFFF"/>
        <w:spacing w:after="150"/>
        <w:ind w:firstLine="284"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Минеральные источники Кармадон. </w:t>
      </w:r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zh-CN"/>
          <w14:ligatures w14:val="none"/>
        </w:rPr>
        <w:t>Обед в кафе-национальная кухня. (</w:t>
      </w:r>
      <w:proofErr w:type="gramStart"/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zh-CN"/>
          <w14:ligatures w14:val="none"/>
        </w:rPr>
        <w:t>дополнительно )</w:t>
      </w:r>
      <w:proofErr w:type="gramEnd"/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zh-CN"/>
          <w14:ligatures w14:val="none"/>
        </w:rPr>
        <w:t>.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Возвращение во Владикавказ.</w:t>
      </w:r>
      <w:r w:rsidR="00206E3D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Размещение в отеле, отдых.</w:t>
      </w:r>
    </w:p>
    <w:p w14:paraId="4408F8D3" w14:textId="2CAAE33D" w:rsidR="00350C5D" w:rsidRDefault="00A7776C" w:rsidP="00D2151A">
      <w:pPr>
        <w:shd w:val="clear" w:color="auto" w:fill="FFFFFF"/>
        <w:spacing w:after="0"/>
        <w:ind w:firstLine="284"/>
        <w:jc w:val="both"/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Theme="minorHAnsi" w:hAnsiTheme="minorHAnsi" w:cstheme="minorHAnsi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35D92E27" wp14:editId="2E277976">
            <wp:simplePos x="0" y="0"/>
            <wp:positionH relativeFrom="margin">
              <wp:posOffset>4169410</wp:posOffset>
            </wp:positionH>
            <wp:positionV relativeFrom="paragraph">
              <wp:posOffset>273685</wp:posOffset>
            </wp:positionV>
            <wp:extent cx="2471420" cy="1581150"/>
            <wp:effectExtent l="0" t="0" r="5080" b="0"/>
            <wp:wrapTight wrapText="bothSides">
              <wp:wrapPolygon edited="0">
                <wp:start x="0" y="0"/>
                <wp:lineTo x="0" y="21340"/>
                <wp:lineTo x="21478" y="21340"/>
                <wp:lineTo x="21478" y="0"/>
                <wp:lineTo x="0" y="0"/>
              </wp:wrapPolygon>
            </wp:wrapTight>
            <wp:docPr id="1515247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755"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911755"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2 день –  </w:t>
      </w:r>
      <w:r w:rsidR="00911755" w:rsidRPr="00D2151A">
        <w:rPr>
          <w:rFonts w:asciiTheme="minorHAnsi" w:eastAsia="Times New Roman" w:hAnsiTheme="minorHAnsi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Завтрак</w:t>
      </w:r>
      <w:r w:rsidR="00911755" w:rsidRPr="00D2151A">
        <w:rPr>
          <w:rFonts w:asciiTheme="minorHAnsi" w:eastAsia="Times New Roman" w:hAnsiTheme="minorHAnsi" w:cstheme="minorHAnsi"/>
          <w:bCs/>
          <w:color w:val="002532"/>
          <w:kern w:val="0"/>
          <w:sz w:val="24"/>
          <w:szCs w:val="24"/>
          <w:lang w:eastAsia="zh-CN"/>
          <w14:ligatures w14:val="none"/>
        </w:rPr>
        <w:t>.</w:t>
      </w:r>
      <w:r w:rsidR="00911755"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911755" w:rsidRPr="00D2151A">
        <w:rPr>
          <w:rFonts w:asciiTheme="minorHAnsi" w:eastAsia="Calibri" w:hAnsiTheme="minorHAnsi" w:cstheme="minorHAnsi"/>
          <w:b/>
          <w:bCs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Экскурсия в Горную </w:t>
      </w:r>
      <w:proofErr w:type="spellStart"/>
      <w:r w:rsidR="00911755" w:rsidRPr="00D2151A">
        <w:rPr>
          <w:rFonts w:asciiTheme="minorHAnsi" w:eastAsia="Calibri" w:hAnsiTheme="minorHAnsi" w:cstheme="minorHAnsi"/>
          <w:b/>
          <w:bCs/>
          <w:color w:val="101519"/>
          <w:kern w:val="0"/>
          <w:sz w:val="24"/>
          <w:szCs w:val="24"/>
          <w:shd w:val="clear" w:color="auto" w:fill="FFFFFF"/>
          <w14:ligatures w14:val="none"/>
        </w:rPr>
        <w:t>Дигорию</w:t>
      </w:r>
      <w:proofErr w:type="spellEnd"/>
      <w:r w:rsidR="00911755"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— это одно из самых интересных путешествий на Кавказе. Вас ждет самое удаленное от столицы республики ущелье, по дну которого протекает шумный Урух, альпийские луга, крутые скалы, древние поселения, замки и башни на территории Национального парка «Алания.</w:t>
      </w:r>
    </w:p>
    <w:p w14:paraId="00D773B0" w14:textId="127FEF36" w:rsidR="00911755" w:rsidRPr="00D2151A" w:rsidRDefault="00911755" w:rsidP="00D2151A">
      <w:pPr>
        <w:shd w:val="clear" w:color="auto" w:fill="FFFFFF"/>
        <w:spacing w:after="0"/>
        <w:ind w:firstLine="284"/>
        <w:jc w:val="both"/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>К</w:t>
      </w:r>
      <w:r w:rsidRPr="00D2151A">
        <w:rPr>
          <w:rFonts w:asciiTheme="minorHAnsi" w:eastAsia="Calibri" w:hAnsiTheme="minorHAnsi" w:cstheme="minorHAnsi"/>
          <w:b/>
          <w:bCs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аньон </w:t>
      </w:r>
      <w:proofErr w:type="spellStart"/>
      <w:r w:rsidRPr="00D2151A">
        <w:rPr>
          <w:rFonts w:asciiTheme="minorHAnsi" w:eastAsia="Calibri" w:hAnsiTheme="minorHAnsi" w:cstheme="minorHAnsi"/>
          <w:b/>
          <w:bCs/>
          <w:color w:val="101519"/>
          <w:kern w:val="0"/>
          <w:sz w:val="24"/>
          <w:szCs w:val="24"/>
          <w:shd w:val="clear" w:color="auto" w:fill="FFFFFF"/>
          <w14:ligatures w14:val="none"/>
        </w:rPr>
        <w:t>Ахсинта</w:t>
      </w:r>
      <w:proofErr w:type="spellEnd"/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 — потрясающий провал, на дне которого шумит Урух. Побываем возле святилища, где наберем чистейшей родниковой воды, поднимемся в селение </w:t>
      </w:r>
      <w:proofErr w:type="spellStart"/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Задалеск</w:t>
      </w:r>
      <w:proofErr w:type="spellEnd"/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, посетим </w:t>
      </w:r>
      <w:proofErr w:type="spellStart"/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Этномузей</w:t>
      </w:r>
      <w:proofErr w:type="spellEnd"/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. 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В селе Мацута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-склеп одного из главных героев Нартского эпоса. По дороге в </w:t>
      </w:r>
      <w:proofErr w:type="spellStart"/>
      <w:proofErr w:type="gramStart"/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Галиат</w:t>
      </w:r>
      <w:proofErr w:type="spellEnd"/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остановки</w:t>
      </w:r>
      <w:proofErr w:type="gramEnd"/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в панорамных местах, около арт-объектов, возле небольшого водопада.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Башня </w:t>
      </w:r>
      <w:proofErr w:type="spellStart"/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Абисаловых</w:t>
      </w:r>
      <w:proofErr w:type="spellEnd"/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>Фаснальская</w:t>
      </w:r>
      <w:proofErr w:type="spellEnd"/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обогатительная фабрика и электростанция, построенные бельгийцами в начале XX века.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Панорамная площадка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>, откуда открываются непередаваемые виды,</w:t>
      </w:r>
      <w:r w:rsidR="00350C5D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село </w:t>
      </w:r>
      <w:proofErr w:type="spellStart"/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Камунта</w:t>
      </w:r>
      <w:proofErr w:type="spellEnd"/>
      <w:r w:rsidR="00350C5D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— самое высокогорное село в </w:t>
      </w:r>
      <w:proofErr w:type="spellStart"/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>Дигории</w:t>
      </w:r>
      <w:proofErr w:type="spellEnd"/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.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Крайняя точка нашего путешествия — </w:t>
      </w:r>
      <w:proofErr w:type="spellStart"/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Галиат</w:t>
      </w:r>
      <w:proofErr w:type="spellEnd"/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.</w:t>
      </w:r>
      <w:r w:rsidR="00350C5D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>Обед (дополнительно</w:t>
      </w:r>
      <w:proofErr w:type="gramStart"/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>).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Вы</w:t>
      </w:r>
      <w:proofErr w:type="gramEnd"/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 увидите достопримечательности: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Каньон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Ахсинта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,</w:t>
      </w:r>
      <w:r w:rsidR="00350C5D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Святилище Уастырджи, Скульптура покровителя мужчин, Дом-музей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Задалески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 Нана, Склеп нарта Сослана, Осетинская арфа, Высокогорное селение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Камунта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, Селение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Галиат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, Самая высокая башня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Дигории</w:t>
      </w:r>
      <w:proofErr w:type="spellEnd"/>
      <w:r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>,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Водопад </w:t>
      </w:r>
      <w:proofErr w:type="spellStart"/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Кумалдон</w:t>
      </w:r>
      <w:proofErr w:type="spellEnd"/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. Возвращение в</w:t>
      </w:r>
      <w:r w:rsidR="006F640F"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о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Владикавказ. Отдых.</w:t>
      </w:r>
    </w:p>
    <w:bookmarkEnd w:id="0"/>
    <w:p w14:paraId="51A7B79A" w14:textId="6C13DF07" w:rsidR="00D11067" w:rsidRPr="00D2151A" w:rsidRDefault="00A7776C" w:rsidP="00206E3D">
      <w:pPr>
        <w:spacing w:after="0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lang w:eastAsia="zh-CN"/>
          <w14:ligatures w14:val="none"/>
        </w:rPr>
        <w:drawing>
          <wp:anchor distT="0" distB="0" distL="114300" distR="114300" simplePos="0" relativeHeight="251662336" behindDoc="0" locked="0" layoutInCell="1" allowOverlap="1" wp14:anchorId="61C6C1ED" wp14:editId="5485DACB">
            <wp:simplePos x="0" y="0"/>
            <wp:positionH relativeFrom="column">
              <wp:posOffset>4141470</wp:posOffset>
            </wp:positionH>
            <wp:positionV relativeFrom="paragraph">
              <wp:posOffset>215900</wp:posOffset>
            </wp:positionV>
            <wp:extent cx="2499360" cy="1543050"/>
            <wp:effectExtent l="0" t="0" r="0" b="0"/>
            <wp:wrapSquare wrapText="bothSides"/>
            <wp:docPr id="6328481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755"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>3 день</w:t>
      </w:r>
      <w:bookmarkStart w:id="1" w:name="_Hlk188459651"/>
      <w:r w:rsidR="00FD5996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>Завтрак.</w:t>
      </w:r>
      <w:r w:rsidR="00911755"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bookmarkEnd w:id="1"/>
      <w:r w:rsidR="0004066C" w:rsidRPr="00FD5996">
        <w:rPr>
          <w:rFonts w:asciiTheme="minorHAnsi" w:eastAsia="Times New Roman" w:hAnsiTheme="minorHAnsi" w:cs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Экскурсия в Южную Осетию. </w:t>
      </w:r>
      <w:proofErr w:type="spellStart"/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>Тамиск</w:t>
      </w:r>
      <w:proofErr w:type="spellEnd"/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04066C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11067" w:rsidRPr="00FD5996">
        <w:rPr>
          <w:rFonts w:asciiTheme="minorHAnsi" w:hAnsiTheme="minorHAnsi" w:cstheme="minorHAnsi"/>
          <w:b/>
          <w:bCs/>
          <w:color w:val="212529"/>
          <w:sz w:val="24"/>
          <w:szCs w:val="24"/>
          <w:shd w:val="clear" w:color="auto" w:fill="FFFFFF"/>
        </w:rPr>
        <w:t>гостей встречает наскальная скульптура покровителя мужчин,</w:t>
      </w:r>
      <w:r w:rsidR="00D11067" w:rsidRPr="00D2151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путников и воинов, защитника слабых и обездоленных – Уастырджи. </w:t>
      </w:r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Источник </w:t>
      </w:r>
      <w:proofErr w:type="spellStart"/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>Багиата</w:t>
      </w:r>
      <w:proofErr w:type="spellEnd"/>
      <w:r w:rsidR="00D11067" w:rsidRPr="00D2151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D11067" w:rsidRPr="00D2151A">
        <w:rPr>
          <w:rFonts w:asciiTheme="minorHAnsi" w:hAnsiTheme="minorHAnsi" w:cstheme="minorHAnsi"/>
          <w:sz w:val="24"/>
          <w:szCs w:val="24"/>
        </w:rPr>
        <w:t>( минеральная</w:t>
      </w:r>
      <w:proofErr w:type="gramEnd"/>
      <w:r w:rsidR="00D11067" w:rsidRPr="00D2151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D11067" w:rsidRPr="00D2151A">
        <w:rPr>
          <w:rFonts w:asciiTheme="minorHAnsi" w:hAnsiTheme="minorHAnsi" w:cstheme="minorHAnsi"/>
          <w:sz w:val="24"/>
          <w:szCs w:val="24"/>
        </w:rPr>
        <w:t>воды )</w:t>
      </w:r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Не</w:t>
      </w:r>
      <w:proofErr w:type="gramEnd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доезжая до </w:t>
      </w:r>
      <w:r w:rsidR="00D11067" w:rsidRPr="00FD599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 xml:space="preserve">села </w:t>
      </w:r>
      <w:proofErr w:type="spellStart"/>
      <w:r w:rsidR="00D11067" w:rsidRPr="00FD599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Багиата</w:t>
      </w:r>
      <w:proofErr w:type="spellEnd"/>
      <w:r w:rsidR="00D11067" w:rsidRPr="00FD599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 xml:space="preserve"> по пути в Цхинвал</w:t>
      </w:r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остановитесь у источника минеральной воды, который находится прямо у дороги. Он похож на ржавый гейзер в миниатюре, периодично выбрасывающий воду. Она гидрокарбонатная натриевая, с сильным привкусом железа и сероводорода, средне</w:t>
      </w:r>
      <w:r w:rsidR="00350C5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газированная.</w:t>
      </w:r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>Тирский</w:t>
      </w:r>
      <w:proofErr w:type="spellEnd"/>
      <w:proofErr w:type="gramEnd"/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 монастырь</w:t>
      </w:r>
      <w:r w:rsidR="0004066C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 б</w:t>
      </w:r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>ез монахов</w:t>
      </w:r>
      <w:r w:rsidR="0004066C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proofErr w:type="spellStart"/>
      <w:r w:rsidR="00D11067" w:rsidRPr="00FD599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Тири</w:t>
      </w:r>
      <w:proofErr w:type="spellEnd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— грузинский православный монастырь 13 века. Церковь находится недалеко от села </w:t>
      </w:r>
      <w:proofErr w:type="spellStart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Монастери</w:t>
      </w:r>
      <w:proofErr w:type="spellEnd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, в долине </w:t>
      </w:r>
      <w:proofErr w:type="spellStart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Тири</w:t>
      </w:r>
      <w:proofErr w:type="spellEnd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, притока реки Большая </w:t>
      </w:r>
      <w:proofErr w:type="spellStart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Лиахви</w:t>
      </w:r>
      <w:proofErr w:type="spellEnd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, в 9 км к северо-западу от Цхинвали. Комплекс состоит из церкви Рождества Богородицы, колокольни, развалин трапезной, вырубленных в скале келий, кольцевой стены и других вспомогательных </w:t>
      </w:r>
      <w:proofErr w:type="spellStart"/>
      <w:proofErr w:type="gramStart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сооружений.</w:t>
      </w:r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>Экскурсия</w:t>
      </w:r>
      <w:proofErr w:type="spellEnd"/>
      <w:proofErr w:type="gramEnd"/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 по Цхинвалу </w:t>
      </w:r>
      <w:proofErr w:type="gramStart"/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( </w:t>
      </w:r>
      <w:r w:rsidR="00D11067" w:rsidRPr="00D2151A">
        <w:rPr>
          <w:rFonts w:asciiTheme="minorHAnsi" w:hAnsiTheme="minorHAnsi" w:cstheme="minorHAnsi"/>
          <w:sz w:val="24"/>
          <w:szCs w:val="24"/>
        </w:rPr>
        <w:t>главная</w:t>
      </w:r>
      <w:proofErr w:type="gramEnd"/>
      <w:r w:rsidR="00D11067" w:rsidRPr="00D2151A">
        <w:rPr>
          <w:rFonts w:asciiTheme="minorHAnsi" w:hAnsiTheme="minorHAnsi" w:cstheme="minorHAnsi"/>
          <w:sz w:val="24"/>
          <w:szCs w:val="24"/>
        </w:rPr>
        <w:t xml:space="preserve"> площадь, храм Рождества Богородицы. Церковь Георгия </w:t>
      </w:r>
      <w:proofErr w:type="spellStart"/>
      <w:r w:rsidR="00D11067" w:rsidRPr="00D2151A">
        <w:rPr>
          <w:rFonts w:asciiTheme="minorHAnsi" w:hAnsiTheme="minorHAnsi" w:cstheme="minorHAnsi"/>
          <w:sz w:val="24"/>
          <w:szCs w:val="24"/>
        </w:rPr>
        <w:t>победоносца</w:t>
      </w:r>
      <w:proofErr w:type="spellEnd"/>
      <w:r w:rsidR="00D11067" w:rsidRPr="00D2151A">
        <w:rPr>
          <w:rFonts w:asciiTheme="minorHAnsi" w:hAnsiTheme="minorHAnsi" w:cstheme="minorHAnsi"/>
          <w:sz w:val="24"/>
          <w:szCs w:val="24"/>
        </w:rPr>
        <w:t>, парк В. Хубулова)</w:t>
      </w:r>
      <w:r w:rsidR="006176F3" w:rsidRPr="00D2151A">
        <w:rPr>
          <w:rFonts w:asciiTheme="minorHAnsi" w:hAnsiTheme="minorHAnsi" w:cstheme="minorHAnsi"/>
          <w:sz w:val="24"/>
          <w:szCs w:val="24"/>
        </w:rPr>
        <w:t xml:space="preserve"> смотровая на Цхинвал</w:t>
      </w:r>
      <w:r w:rsidR="0004066C" w:rsidRPr="00D2151A">
        <w:rPr>
          <w:rFonts w:asciiTheme="minorHAnsi" w:hAnsiTheme="minorHAnsi" w:cstheme="minorHAnsi"/>
          <w:sz w:val="24"/>
          <w:szCs w:val="24"/>
        </w:rPr>
        <w:t>.</w:t>
      </w:r>
      <w:r w:rsidR="00FD5996">
        <w:rPr>
          <w:rFonts w:asciiTheme="minorHAnsi" w:hAnsiTheme="minorHAnsi" w:cstheme="minorHAnsi"/>
          <w:sz w:val="24"/>
          <w:szCs w:val="24"/>
        </w:rPr>
        <w:t xml:space="preserve"> Обед (доп.)</w:t>
      </w:r>
    </w:p>
    <w:p w14:paraId="4B9ABDBD" w14:textId="30CD9926" w:rsidR="00FD5996" w:rsidRDefault="006176F3" w:rsidP="00FD5996">
      <w:pPr>
        <w:spacing w:after="0"/>
        <w:ind w:firstLine="284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Видели когда-нибудь горящую воду? В России есть пара мест, где минеральную воду, выходящую из земли, можно поджечь. Одно такое место находится </w:t>
      </w:r>
      <w:r w:rsidR="0004066C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в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окрестностях </w:t>
      </w:r>
      <w:proofErr w:type="gramStart"/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Цхинвала </w:t>
      </w:r>
      <w:r w:rsidR="0004066C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Вода</w:t>
      </w:r>
      <w:proofErr w:type="gramEnd"/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в нём выходит из-под земли вместе с природным газом, который и даёт такой эффект при поджигании.</w:t>
      </w:r>
    </w:p>
    <w:p w14:paraId="54FD0ABD" w14:textId="75918A71" w:rsidR="00D2151A" w:rsidRDefault="00FD5996" w:rsidP="00FD5996">
      <w:pPr>
        <w:spacing w:after="0"/>
        <w:ind w:firstLine="284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Возвращение во Владикавказ.</w:t>
      </w:r>
    </w:p>
    <w:p w14:paraId="466CCEAA" w14:textId="3382CB08" w:rsidR="00D4213C" w:rsidRDefault="00A7776C" w:rsidP="00D2151A">
      <w:pPr>
        <w:spacing w:after="0"/>
        <w:ind w:firstLine="284"/>
        <w:jc w:val="both"/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D2151A">
        <w:rPr>
          <w:rFonts w:asciiTheme="minorHAnsi" w:eastAsia="Times New Roman" w:hAnsiTheme="minorHAnsi" w:cstheme="minorHAnsi"/>
          <w:noProof/>
          <w:color w:val="000000" w:themeColor="text1"/>
          <w:kern w:val="0"/>
          <w:sz w:val="24"/>
          <w:szCs w:val="24"/>
          <w:lang w:eastAsia="zh-CN"/>
          <w14:ligatures w14:val="none"/>
        </w:rPr>
        <w:lastRenderedPageBreak/>
        <w:drawing>
          <wp:anchor distT="0" distB="0" distL="114300" distR="114300" simplePos="0" relativeHeight="251661312" behindDoc="0" locked="0" layoutInCell="1" allowOverlap="1" wp14:anchorId="4695FD08" wp14:editId="7A655E95">
            <wp:simplePos x="0" y="0"/>
            <wp:positionH relativeFrom="margin">
              <wp:posOffset>3851275</wp:posOffset>
            </wp:positionH>
            <wp:positionV relativeFrom="paragraph">
              <wp:posOffset>275590</wp:posOffset>
            </wp:positionV>
            <wp:extent cx="2627630" cy="1647825"/>
            <wp:effectExtent l="0" t="0" r="1270" b="9525"/>
            <wp:wrapSquare wrapText="bothSides"/>
            <wp:docPr id="9047873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176F3" w:rsidRPr="00D2151A">
        <w:rPr>
          <w:rFonts w:asciiTheme="minorHAnsi" w:hAnsiTheme="minorHAnsi" w:cstheme="minorHAnsi"/>
          <w:b/>
          <w:bCs/>
          <w:color w:val="00B0F0"/>
          <w:sz w:val="24"/>
          <w:szCs w:val="24"/>
          <w:shd w:val="clear" w:color="auto" w:fill="FFFFFF"/>
        </w:rPr>
        <w:t>4 день</w:t>
      </w:r>
      <w:r w:rsidR="006176F3" w:rsidRPr="00D2151A">
        <w:rPr>
          <w:rFonts w:asciiTheme="minorHAnsi" w:hAnsiTheme="minorHAnsi" w:cstheme="minorHAnsi"/>
          <w:color w:val="00B0F0"/>
          <w:sz w:val="24"/>
          <w:szCs w:val="24"/>
          <w:shd w:val="clear" w:color="auto" w:fill="FFFFFF"/>
        </w:rPr>
        <w:t xml:space="preserve"> </w:t>
      </w:r>
      <w:r w:rsidR="00FD5996" w:rsidRPr="00FD5996">
        <w:rPr>
          <w:rFonts w:asciiTheme="minorHAnsi" w:hAnsiTheme="minorHAnsi" w:cstheme="minorHAnsi"/>
          <w:sz w:val="24"/>
          <w:szCs w:val="24"/>
          <w:shd w:val="clear" w:color="auto" w:fill="FFFFFF"/>
        </w:rPr>
        <w:t>Завтрак</w:t>
      </w:r>
      <w:r w:rsidR="00FD5996" w:rsidRPr="0038647C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.</w:t>
      </w:r>
      <w:r w:rsidR="0038647C" w:rsidRPr="0038647C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Обзорная по г. Владикавказ.</w:t>
      </w:r>
      <w:r w:rsidR="00763CC8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6176F3" w:rsidRPr="00D2151A">
        <w:rPr>
          <w:rFonts w:asciiTheme="minorHAnsi" w:eastAsia="Times New Roman" w:hAnsiTheme="minorHAnsi" w:cstheme="minorHAnsi"/>
          <w:b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Экскурсия в </w:t>
      </w:r>
      <w:proofErr w:type="spellStart"/>
      <w:r w:rsidR="006176F3" w:rsidRPr="00D2151A">
        <w:rPr>
          <w:rFonts w:asciiTheme="minorHAnsi" w:eastAsia="Times New Roman" w:hAnsiTheme="minorHAnsi" w:cstheme="minorHAnsi"/>
          <w:b/>
          <w:color w:val="000000" w:themeColor="text1"/>
          <w:kern w:val="0"/>
          <w:sz w:val="24"/>
          <w:szCs w:val="24"/>
          <w:lang w:eastAsia="zh-CN"/>
          <w14:ligatures w14:val="none"/>
        </w:rPr>
        <w:t>Цейское</w:t>
      </w:r>
      <w:proofErr w:type="spellEnd"/>
      <w:r w:rsidR="006176F3" w:rsidRPr="00D2151A">
        <w:rPr>
          <w:rFonts w:asciiTheme="minorHAnsi" w:eastAsia="Times New Roman" w:hAnsiTheme="minorHAnsi" w:cstheme="minorHAnsi"/>
          <w:b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ущелье. </w:t>
      </w:r>
      <w:proofErr w:type="spellStart"/>
      <w:r w:rsidR="006176F3" w:rsidRPr="00D2151A">
        <w:rPr>
          <w:rFonts w:asciiTheme="minorHAnsi" w:eastAsia="Times New Roman" w:hAnsiTheme="minorHAnsi" w:cstheme="minorHAnsi"/>
          <w:b/>
          <w:color w:val="000000" w:themeColor="text1"/>
          <w:kern w:val="0"/>
          <w:sz w:val="24"/>
          <w:szCs w:val="24"/>
          <w:lang w:eastAsia="zh-CN"/>
          <w14:ligatures w14:val="none"/>
        </w:rPr>
        <w:t>Цей</w:t>
      </w:r>
      <w:proofErr w:type="spellEnd"/>
      <w:r w:rsidR="006176F3" w:rsidRPr="00D2151A">
        <w:rPr>
          <w:rFonts w:asciiTheme="minorHAnsi" w:eastAsia="Times New Roman" w:hAnsiTheme="minorHAnsi" w:cstheme="minorHAnsi"/>
          <w:b/>
          <w:color w:val="000000" w:themeColor="text1"/>
          <w:kern w:val="0"/>
          <w:sz w:val="24"/>
          <w:szCs w:val="24"/>
          <w:lang w:eastAsia="zh-CN"/>
          <w14:ligatures w14:val="none"/>
        </w:rPr>
        <w:t>... Край волшебных красот</w:t>
      </w:r>
      <w:r w:rsidR="006176F3" w:rsidRPr="00D2151A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: величественных снежных вершин, бурных и стремительных горных рек, пенистых водопадов, снежников и ледников, заповедных хвойных и смешанных лесов, альпийских и субальпийских лугов, чистого озонированного воздуха, великолепных пейзажей. Благодаря таким исключительным природным условиям, </w:t>
      </w:r>
      <w:proofErr w:type="spellStart"/>
      <w:r w:rsidR="006176F3" w:rsidRPr="00D2151A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  <w:t>Цей</w:t>
      </w:r>
      <w:proofErr w:type="spellEnd"/>
      <w:r w:rsidR="006176F3" w:rsidRPr="00D2151A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является узлом самых различных по сложности туристских, альпинистских, горнолыжных и экскурсионных маршрутов. Из самых разных уголков планеты приезжают сюда люди различных возрастов и профессий, чтобы своими глазами увидеть красоту и </w:t>
      </w:r>
    </w:p>
    <w:p w14:paraId="204A0B05" w14:textId="64D230F7" w:rsidR="006176F3" w:rsidRPr="00D2151A" w:rsidRDefault="006176F3" w:rsidP="00D2151A">
      <w:pPr>
        <w:spacing w:after="0"/>
        <w:ind w:firstLine="284"/>
        <w:jc w:val="both"/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</w:pPr>
      <w:r w:rsidRPr="00D2151A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величие этой жемчужины в глубине гор Северной Осетии. </w:t>
      </w:r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По дороге туристы</w:t>
      </w:r>
      <w:r w:rsidRPr="00D2151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увидят </w:t>
      </w:r>
      <w:r w:rsidR="0004066C" w:rsidRPr="00D2151A">
        <w:rPr>
          <w:rFonts w:asciiTheme="minorHAnsi" w:eastAsia="Times New Roman" w:hAnsiTheme="minorHAnsi" w:cstheme="minorHAnsi"/>
          <w:b/>
          <w:bCs/>
          <w:color w:val="18181B"/>
          <w:kern w:val="36"/>
          <w:sz w:val="24"/>
          <w:szCs w:val="24"/>
          <w:lang w:eastAsia="ru-RU"/>
          <w14:ligatures w14:val="none"/>
        </w:rPr>
        <w:t xml:space="preserve">Богоявленский Аланский женский </w:t>
      </w:r>
      <w:proofErr w:type="spellStart"/>
      <w:proofErr w:type="gramStart"/>
      <w:r w:rsidR="0004066C" w:rsidRPr="00D2151A">
        <w:rPr>
          <w:rFonts w:asciiTheme="minorHAnsi" w:eastAsia="Times New Roman" w:hAnsiTheme="minorHAnsi" w:cstheme="minorHAnsi"/>
          <w:b/>
          <w:bCs/>
          <w:color w:val="18181B"/>
          <w:kern w:val="36"/>
          <w:sz w:val="24"/>
          <w:szCs w:val="24"/>
          <w:lang w:eastAsia="ru-RU"/>
          <w14:ligatures w14:val="none"/>
        </w:rPr>
        <w:t>монастырь.</w:t>
      </w:r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В</w:t>
      </w:r>
      <w:proofErr w:type="spellEnd"/>
      <w:proofErr w:type="gramEnd"/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Цейском</w:t>
      </w:r>
      <w:proofErr w:type="spellEnd"/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ущелье</w:t>
      </w:r>
      <w:r w:rsidRPr="00D2151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можно подняться по канатно-кресельной дороге, полюбоваться ледником «Сказка» и остроконечными вершинами Кавказского хребта</w:t>
      </w:r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. Обед в кафе (дополнительно). </w:t>
      </w: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75076616" w14:textId="50359ADC" w:rsidR="0038647C" w:rsidRPr="0029282D" w:rsidRDefault="006176F3" w:rsidP="0038647C">
      <w:pPr>
        <w:suppressAutoHyphens/>
        <w:spacing w:after="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>5 день</w:t>
      </w:r>
      <w:r w:rsid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  <w:r w:rsidR="00911755"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 </w:t>
      </w:r>
      <w:proofErr w:type="gramStart"/>
      <w:r w:rsidR="00911755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Завтрак</w:t>
      </w:r>
      <w:r w:rsidR="00585F06" w:rsidRPr="00A7776C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38647C" w:rsidRPr="0029282D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>.</w:t>
      </w:r>
      <w:proofErr w:type="gramEnd"/>
      <w:r w:rsidR="0038647C" w:rsidRPr="0029282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 Свободное время для шоппинга. 12.00 освобождение номеров. 13-34 отправление поезда 337 С в Краснодар, Новороссийск. </w:t>
      </w:r>
      <w:r w:rsidR="0038647C" w:rsidRPr="0029282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Прибытие   в </w:t>
      </w:r>
      <w:proofErr w:type="gramStart"/>
      <w:r w:rsidR="0038647C" w:rsidRPr="0029282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Краснодар ,</w:t>
      </w:r>
      <w:proofErr w:type="gramEnd"/>
      <w:r w:rsidR="0038647C" w:rsidRPr="0029282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Новороссийск</w:t>
      </w:r>
    </w:p>
    <w:p w14:paraId="6AA1386F" w14:textId="37E4582C" w:rsidR="00585F06" w:rsidRPr="00A7776C" w:rsidRDefault="00585F06" w:rsidP="0038647C">
      <w:pPr>
        <w:spacing w:after="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</w:p>
    <w:p w14:paraId="49EC14CB" w14:textId="1125CADB" w:rsidR="00911755" w:rsidRPr="0029282D" w:rsidRDefault="00911755" w:rsidP="00911755">
      <w:pPr>
        <w:suppressAutoHyphens/>
        <w:spacing w:line="256" w:lineRule="auto"/>
        <w:rPr>
          <w:rFonts w:ascii="Calibri" w:eastAsia="Times New Roman" w:hAnsi="Calibri" w:cs="Calibri"/>
          <w:color w:val="00B0F0"/>
          <w:kern w:val="0"/>
          <w:szCs w:val="28"/>
          <w:lang w:eastAsia="zh-CN"/>
          <w14:ligatures w14:val="none"/>
        </w:rPr>
      </w:pPr>
      <w:r w:rsidRPr="0029282D">
        <w:rPr>
          <w:rFonts w:ascii="Calibri" w:eastAsia="Times New Roman" w:hAnsi="Calibri" w:cs="Calibri"/>
          <w:b/>
          <w:color w:val="00B0F0"/>
          <w:kern w:val="0"/>
          <w:szCs w:val="28"/>
          <w:lang w:eastAsia="zh-CN"/>
          <w14:ligatures w14:val="none"/>
        </w:rPr>
        <w:t>Стоимость тура с человека в рублях: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3"/>
        <w:gridCol w:w="3817"/>
      </w:tblGrid>
      <w:tr w:rsidR="00911755" w:rsidRPr="00B7779C" w14:paraId="33C9733C" w14:textId="77777777" w:rsidTr="00AF21CE">
        <w:trPr>
          <w:trHeight w:val="815"/>
        </w:trPr>
        <w:tc>
          <w:tcPr>
            <w:tcW w:w="5113" w:type="dxa"/>
          </w:tcPr>
          <w:p w14:paraId="00E699EC" w14:textId="77777777" w:rsidR="00911755" w:rsidRPr="000B517B" w:rsidRDefault="00911755" w:rsidP="00350C5D">
            <w:pPr>
              <w:suppressLineNumbers/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</w:pPr>
            <w:r w:rsidRPr="000B517B"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  <w:t>Проживание:</w:t>
            </w:r>
          </w:p>
          <w:p w14:paraId="29ABB4F9" w14:textId="4DBEA5FA" w:rsidR="00911755" w:rsidRPr="00B7779C" w:rsidRDefault="00911755" w:rsidP="00350C5D">
            <w:pPr>
              <w:suppressLineNumbers/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>Отель</w:t>
            </w:r>
            <w:r w:rsidRPr="000B517B">
              <w:rPr>
                <w:rFonts w:ascii="Calibri" w:eastAsia="Arial Black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 xml:space="preserve"> </w:t>
            </w:r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>«</w:t>
            </w:r>
            <w:proofErr w:type="spellStart"/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>Амран</w:t>
            </w:r>
            <w:proofErr w:type="spellEnd"/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 xml:space="preserve">» </w:t>
            </w:r>
            <w:proofErr w:type="spellStart"/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>г.Владикавказ</w:t>
            </w:r>
            <w:proofErr w:type="spellEnd"/>
          </w:p>
        </w:tc>
        <w:tc>
          <w:tcPr>
            <w:tcW w:w="3817" w:type="dxa"/>
          </w:tcPr>
          <w:p w14:paraId="3B4A7DD0" w14:textId="44B13457" w:rsidR="00911755" w:rsidRPr="000B517B" w:rsidRDefault="000B517B" w:rsidP="000B517B">
            <w:pPr>
              <w:suppressLineNumbers/>
              <w:suppressAutoHyphens/>
              <w:spacing w:after="0"/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  <w:t xml:space="preserve">                </w:t>
            </w:r>
            <w:r w:rsidR="00911755" w:rsidRPr="000B517B"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  <w:t>Основное место</w:t>
            </w:r>
          </w:p>
        </w:tc>
      </w:tr>
      <w:tr w:rsidR="00911755" w:rsidRPr="00B7779C" w14:paraId="67D8DBBE" w14:textId="77777777" w:rsidTr="00A7776C">
        <w:trPr>
          <w:trHeight w:val="404"/>
        </w:trPr>
        <w:tc>
          <w:tcPr>
            <w:tcW w:w="5113" w:type="dxa"/>
          </w:tcPr>
          <w:p w14:paraId="52569EB6" w14:textId="4E4731AA" w:rsidR="00911755" w:rsidRPr="00B7779C" w:rsidRDefault="00911755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  2-х </w:t>
            </w:r>
            <w:proofErr w:type="gramStart"/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местный  стандарт</w:t>
            </w:r>
            <w:proofErr w:type="gramEnd"/>
          </w:p>
        </w:tc>
        <w:tc>
          <w:tcPr>
            <w:tcW w:w="3817" w:type="dxa"/>
          </w:tcPr>
          <w:p w14:paraId="601384C1" w14:textId="1FD489A2" w:rsidR="00911755" w:rsidRPr="00DF7C76" w:rsidRDefault="00DF7C76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28500</w:t>
            </w:r>
          </w:p>
        </w:tc>
      </w:tr>
      <w:tr w:rsidR="00DF7C76" w:rsidRPr="00B7779C" w14:paraId="5AE5142F" w14:textId="77777777" w:rsidTr="00A7776C">
        <w:trPr>
          <w:trHeight w:val="404"/>
        </w:trPr>
        <w:tc>
          <w:tcPr>
            <w:tcW w:w="5113" w:type="dxa"/>
          </w:tcPr>
          <w:p w14:paraId="67D997FC" w14:textId="00896A7C" w:rsidR="00DF7C76" w:rsidRPr="00B7779C" w:rsidRDefault="00DF7C76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  3</w:t>
            </w: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-х </w:t>
            </w:r>
            <w:proofErr w:type="gramStart"/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местный  стандарт</w:t>
            </w:r>
            <w:proofErr w:type="gramEnd"/>
          </w:p>
        </w:tc>
        <w:tc>
          <w:tcPr>
            <w:tcW w:w="3817" w:type="dxa"/>
          </w:tcPr>
          <w:p w14:paraId="21A89190" w14:textId="4A3CDB1E" w:rsidR="00DF7C76" w:rsidRPr="00DF7C76" w:rsidRDefault="00DF7C76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26500</w:t>
            </w:r>
          </w:p>
        </w:tc>
      </w:tr>
      <w:tr w:rsidR="00911755" w:rsidRPr="00B7779C" w14:paraId="323CC8D1" w14:textId="77777777" w:rsidTr="00A7776C">
        <w:trPr>
          <w:trHeight w:val="427"/>
        </w:trPr>
        <w:tc>
          <w:tcPr>
            <w:tcW w:w="5113" w:type="dxa"/>
          </w:tcPr>
          <w:p w14:paraId="0572FCFE" w14:textId="04F278E5" w:rsidR="00911755" w:rsidRPr="00B7779C" w:rsidRDefault="00911755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="00DF7C7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1-но местный стандарт</w:t>
            </w:r>
          </w:p>
        </w:tc>
        <w:tc>
          <w:tcPr>
            <w:tcW w:w="3817" w:type="dxa"/>
          </w:tcPr>
          <w:p w14:paraId="27603E25" w14:textId="3084EDDE" w:rsidR="00911755" w:rsidRPr="00DF7C76" w:rsidRDefault="00911755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</w:t>
            </w:r>
            <w:r w:rsidR="00DF7C76"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39000</w:t>
            </w: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</w:t>
            </w:r>
          </w:p>
        </w:tc>
      </w:tr>
    </w:tbl>
    <w:p w14:paraId="0D8F2AB4" w14:textId="0F4F1914" w:rsidR="00911755" w:rsidRPr="00B7779C" w:rsidRDefault="00911755" w:rsidP="00911755">
      <w:pPr>
        <w:suppressAutoHyphens/>
        <w:spacing w:after="0"/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zh-CN"/>
          <w14:ligatures w14:val="none"/>
        </w:rPr>
        <w:t>Дети на основном месте минус 5% от стоимости тура</w:t>
      </w:r>
    </w:p>
    <w:tbl>
      <w:tblPr>
        <w:tblW w:w="0" w:type="auto"/>
        <w:tblInd w:w="-248" w:type="dxa"/>
        <w:tblLayout w:type="fixed"/>
        <w:tblLook w:val="0000" w:firstRow="0" w:lastRow="0" w:firstColumn="0" w:lastColumn="0" w:noHBand="0" w:noVBand="0"/>
      </w:tblPr>
      <w:tblGrid>
        <w:gridCol w:w="4818"/>
        <w:gridCol w:w="5574"/>
      </w:tblGrid>
      <w:tr w:rsidR="00911755" w:rsidRPr="00B7779C" w14:paraId="115FF9B0" w14:textId="77777777" w:rsidTr="0009391A">
        <w:trPr>
          <w:trHeight w:val="633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5F6BC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  <w:t>В стоимость входит:</w:t>
            </w:r>
          </w:p>
          <w:p w14:paraId="0AB75EBF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6DB3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  <w:t>Дополнительно оплачивается</w:t>
            </w:r>
          </w:p>
          <w:p w14:paraId="060F3B3B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70C0"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gramStart"/>
            <w:r w:rsidRPr="00B7779C">
              <w:rPr>
                <w:rFonts w:ascii="Calibri" w:eastAsia="Times New Roman" w:hAnsi="Calibri" w:cs="Calibri"/>
                <w:b/>
                <w:color w:val="0070C0"/>
                <w:kern w:val="0"/>
                <w:sz w:val="24"/>
                <w:szCs w:val="24"/>
                <w:lang w:eastAsia="zh-CN"/>
                <w14:ligatures w14:val="none"/>
              </w:rPr>
              <w:t>( стоимость</w:t>
            </w:r>
            <w:proofErr w:type="gramEnd"/>
            <w:r w:rsidRPr="00B7779C">
              <w:rPr>
                <w:rFonts w:ascii="Calibri" w:eastAsia="Times New Roman" w:hAnsi="Calibri" w:cs="Calibri"/>
                <w:b/>
                <w:color w:val="0070C0"/>
                <w:kern w:val="0"/>
                <w:sz w:val="24"/>
                <w:szCs w:val="24"/>
                <w:lang w:eastAsia="zh-CN"/>
                <w14:ligatures w14:val="none"/>
              </w:rPr>
              <w:t xml:space="preserve"> может меняться)</w:t>
            </w:r>
          </w:p>
        </w:tc>
      </w:tr>
      <w:tr w:rsidR="00911755" w:rsidRPr="00B7779C" w14:paraId="31624DDF" w14:textId="77777777" w:rsidTr="00E31E34">
        <w:trPr>
          <w:trHeight w:val="2145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A91B5" w14:textId="77777777" w:rsidR="00911755" w:rsidRPr="00B7779C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Проезд</w:t>
            </w:r>
          </w:p>
          <w:p w14:paraId="0CB48C26" w14:textId="77777777" w:rsidR="00911755" w:rsidRPr="00B7779C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Проживание </w:t>
            </w:r>
          </w:p>
          <w:p w14:paraId="0571348C" w14:textId="77777777" w:rsidR="00911755" w:rsidRPr="00B7779C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Питание по </w:t>
            </w:r>
            <w:proofErr w:type="gramStart"/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программе:  4</w:t>
            </w:r>
            <w:proofErr w:type="gramEnd"/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завтрака</w:t>
            </w:r>
          </w:p>
          <w:p w14:paraId="248F5E7E" w14:textId="77777777" w:rsidR="00350C5D" w:rsidRPr="00350C5D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Arial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50C5D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Страховка НС</w:t>
            </w:r>
          </w:p>
          <w:p w14:paraId="493F8DC0" w14:textId="6158041C" w:rsidR="00911755" w:rsidRPr="00B7779C" w:rsidRDefault="00911755" w:rsidP="00E31E34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Arial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31E34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Услуги экскурсовода и сопровождающего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4E05" w14:textId="60B14AD7" w:rsidR="00911755" w:rsidRPr="0009391A" w:rsidRDefault="00911755" w:rsidP="0009391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Национальный парк Алания – 200 </w:t>
            </w:r>
            <w:proofErr w:type="spellStart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руб</w:t>
            </w:r>
            <w:proofErr w:type="spellEnd"/>
          </w:p>
          <w:p w14:paraId="202A41AF" w14:textId="2ED7079D" w:rsidR="00D566DA" w:rsidRPr="0009391A" w:rsidRDefault="00D566DA" w:rsidP="0009391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Тропа чудес – 100 </w:t>
            </w:r>
            <w:proofErr w:type="spellStart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руб</w:t>
            </w:r>
            <w:proofErr w:type="spellEnd"/>
          </w:p>
          <w:p w14:paraId="570C7AD2" w14:textId="5646BC19" w:rsidR="00D566DA" w:rsidRPr="0009391A" w:rsidRDefault="00D566DA" w:rsidP="0009391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Даргавский</w:t>
            </w:r>
            <w:proofErr w:type="spellEnd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некрополь – 150 </w:t>
            </w:r>
            <w:proofErr w:type="spellStart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руб</w:t>
            </w:r>
            <w:proofErr w:type="spellEnd"/>
          </w:p>
          <w:p w14:paraId="6248B321" w14:textId="6F133CD4" w:rsidR="00D566DA" w:rsidRPr="0009391A" w:rsidRDefault="00D566DA" w:rsidP="0009391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Канатная дорога в </w:t>
            </w:r>
            <w:proofErr w:type="spellStart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Цее</w:t>
            </w:r>
            <w:proofErr w:type="spellEnd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800 </w:t>
            </w:r>
            <w:proofErr w:type="spellStart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руб</w:t>
            </w:r>
            <w:proofErr w:type="spellEnd"/>
          </w:p>
          <w:p w14:paraId="25B0F914" w14:textId="069A5418" w:rsidR="00911755" w:rsidRPr="0009391A" w:rsidRDefault="00911755" w:rsidP="0009391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Дополнительное питание на маршруте</w:t>
            </w:r>
          </w:p>
          <w:p w14:paraId="058A9AD3" w14:textId="77777777" w:rsidR="00911755" w:rsidRPr="0009391A" w:rsidRDefault="00911755" w:rsidP="0009391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9391A"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ж\</w:t>
            </w:r>
            <w:proofErr w:type="gramStart"/>
            <w:r w:rsidRPr="0009391A"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д  билеты</w:t>
            </w:r>
            <w:proofErr w:type="gramEnd"/>
            <w:r w:rsidRPr="0009391A">
              <w:rPr>
                <w:rFonts w:ascii="Calibri" w:eastAsia="Times New Roman" w:hAnsi="Calibri" w:cs="Calibri"/>
                <w:b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 xml:space="preserve">  </w:t>
            </w:r>
          </w:p>
        </w:tc>
      </w:tr>
    </w:tbl>
    <w:p w14:paraId="235226DA" w14:textId="77777777" w:rsidR="00911755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</w:pPr>
    </w:p>
    <w:p w14:paraId="46355B56" w14:textId="77777777" w:rsidR="008E5766" w:rsidRPr="00B7779C" w:rsidRDefault="008E5766" w:rsidP="00911755">
      <w:pPr>
        <w:suppressAutoHyphens/>
        <w:spacing w:after="0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</w:pPr>
    </w:p>
    <w:p w14:paraId="21A92D93" w14:textId="77777777" w:rsidR="00911755" w:rsidRPr="00B7779C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  <w:t xml:space="preserve">ВНИМАНИЕ!   С собой необходимо иметь </w:t>
      </w:r>
      <w:proofErr w:type="gramStart"/>
      <w:r w:rsidRPr="00B7779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  <w:t>следующие  документы</w:t>
      </w:r>
      <w:proofErr w:type="gramEnd"/>
      <w:r w:rsidRPr="00B7779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  <w:t xml:space="preserve"> в </w:t>
      </w:r>
      <w:proofErr w:type="gramStart"/>
      <w:r w:rsidRPr="00B7779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  <w:t>оригинале :</w:t>
      </w:r>
      <w:proofErr w:type="gramEnd"/>
    </w:p>
    <w:p w14:paraId="7246129A" w14:textId="77777777" w:rsidR="00911755" w:rsidRPr="00B7779C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 xml:space="preserve">1. Российский или </w:t>
      </w:r>
      <w:proofErr w:type="spellStart"/>
      <w:proofErr w:type="gramStart"/>
      <w:r w:rsidRPr="00B7779C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загран.паспорт</w:t>
      </w:r>
      <w:proofErr w:type="spellEnd"/>
      <w:proofErr w:type="gramEnd"/>
      <w:r w:rsidRPr="00B7779C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.</w:t>
      </w:r>
    </w:p>
    <w:p w14:paraId="47E28AB9" w14:textId="77AC6774" w:rsidR="00E31E34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2. Свидетельство о рождении</w:t>
      </w:r>
    </w:p>
    <w:p w14:paraId="4F94FA82" w14:textId="0DA23FF4" w:rsidR="003B44B0" w:rsidRPr="00B7779C" w:rsidRDefault="003B44B0" w:rsidP="00911755">
      <w:pPr>
        <w:suppressAutoHyphens/>
        <w:spacing w:after="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3B44B0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lastRenderedPageBreak/>
        <w:t>3</w:t>
      </w:r>
      <w:bookmarkStart w:id="2" w:name="_Hlk220602941"/>
      <w:r w:rsidRPr="003B44B0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 xml:space="preserve">. </w:t>
      </w:r>
      <w:proofErr w:type="spellStart"/>
      <w:r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zh-CN"/>
          <w14:ligatures w14:val="none"/>
        </w:rPr>
        <w:t>Загран</w:t>
      </w:r>
      <w:proofErr w:type="spellEnd"/>
      <w:r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 паспорт </w:t>
      </w:r>
      <w:r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u w:val="single"/>
          <w:lang w:eastAsia="zh-CN"/>
          <w14:ligatures w14:val="none"/>
        </w:rPr>
        <w:t>детям</w:t>
      </w:r>
      <w:r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 для выезда в Южную Осетию. Если ребенок едет не с родителями, нотариально заверенная доверенность на ребенка</w:t>
      </w:r>
      <w:r w:rsidR="00B959AA"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zh-CN"/>
          <w14:ligatures w14:val="none"/>
        </w:rPr>
        <w:t>.</w:t>
      </w:r>
    </w:p>
    <w:bookmarkEnd w:id="2"/>
    <w:p w14:paraId="32B93D78" w14:textId="77777777" w:rsidR="00911755" w:rsidRPr="00B7779C" w:rsidRDefault="00911755" w:rsidP="00911755">
      <w:pPr>
        <w:widowControl w:val="0"/>
        <w:suppressAutoHyphens/>
        <w:autoSpaceDE w:val="0"/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7779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Фирма оставляет за собой право на внесение изменений в порядок посещения экскурсионных объектов или замену на равнозначные, сохраняя </w:t>
      </w:r>
      <w:proofErr w:type="gramStart"/>
      <w:r w:rsidRPr="00B7779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>программу  в</w:t>
      </w:r>
      <w:proofErr w:type="gramEnd"/>
      <w:r w:rsidRPr="00B7779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целом</w:t>
      </w:r>
    </w:p>
    <w:p w14:paraId="2BA31428" w14:textId="4D57B01C" w:rsidR="00F12C76" w:rsidRPr="00B7779C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B7779C" w:rsidSect="00D2151A">
      <w:headerReference w:type="default" r:id="rId11"/>
      <w:pgSz w:w="11906" w:h="16838"/>
      <w:pgMar w:top="1134" w:right="707" w:bottom="851" w:left="709" w:header="284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0905" w14:textId="77777777" w:rsidR="00C34513" w:rsidRDefault="00C34513">
      <w:pPr>
        <w:spacing w:after="0"/>
      </w:pPr>
      <w:r>
        <w:separator/>
      </w:r>
    </w:p>
  </w:endnote>
  <w:endnote w:type="continuationSeparator" w:id="0">
    <w:p w14:paraId="36A3AE04" w14:textId="77777777" w:rsidR="00C34513" w:rsidRDefault="00C345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D71D" w14:textId="77777777" w:rsidR="00C34513" w:rsidRDefault="00C34513">
      <w:pPr>
        <w:spacing w:after="0"/>
      </w:pPr>
      <w:r>
        <w:separator/>
      </w:r>
    </w:p>
  </w:footnote>
  <w:footnote w:type="continuationSeparator" w:id="0">
    <w:p w14:paraId="0AE2A6D3" w14:textId="77777777" w:rsidR="00C34513" w:rsidRDefault="00C345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780E" w14:textId="46489660" w:rsidR="004B27D2" w:rsidRDefault="004B27D2" w:rsidP="004B27D2">
    <w:pPr>
      <w:tabs>
        <w:tab w:val="left" w:pos="2370"/>
      </w:tabs>
      <w:jc w:val="both"/>
      <w:rPr>
        <w:rFonts w:ascii="Arial" w:eastAsia="Arial" w:hAnsi="Arial" w:cs="Arial"/>
        <w:b/>
        <w:color w:val="365F91"/>
        <w:szCs w:val="28"/>
        <w:lang w:eastAsia="zh-CN"/>
      </w:rPr>
    </w:pPr>
    <w:r>
      <w:rPr>
        <w:color w:val="00B0F0"/>
      </w:rPr>
      <w:tab/>
    </w:r>
    <w:r>
      <w:rPr>
        <w:color w:val="00B0F0"/>
      </w:rPr>
      <w:tab/>
    </w:r>
    <w:r>
      <w:rPr>
        <w:color w:val="00B0F0"/>
      </w:rPr>
      <w:tab/>
    </w:r>
    <w:r>
      <w:rPr>
        <w:color w:val="00B0F0"/>
      </w:rPr>
      <w:tab/>
    </w:r>
    <w:r>
      <w:rPr>
        <w:color w:val="00B0F0"/>
      </w:rPr>
      <w:tab/>
    </w:r>
    <w:r>
      <w:rPr>
        <w:color w:val="00B0F0"/>
      </w:rPr>
      <w:tab/>
    </w:r>
    <w:r>
      <w:rPr>
        <w:color w:val="00B0F0"/>
      </w:rPr>
      <w:tab/>
    </w:r>
    <w:r>
      <w:rPr>
        <w:color w:val="00B0F0"/>
      </w:rPr>
      <w:tab/>
    </w:r>
    <w:r>
      <w:rPr>
        <w:color w:val="00B0F0"/>
      </w:rPr>
      <w:tab/>
    </w:r>
    <w:r>
      <w:rPr>
        <w:color w:val="00B0F0"/>
      </w:rPr>
      <w:tab/>
    </w:r>
    <w:r>
      <w:rPr>
        <w:color w:val="00B0F0"/>
      </w:rPr>
      <w:tab/>
    </w:r>
    <w:r>
      <w:rPr>
        <w:noProof/>
        <w:sz w:val="22"/>
      </w:rPr>
      <w:drawing>
        <wp:anchor distT="0" distB="0" distL="114300" distR="114300" simplePos="0" relativeHeight="251658240" behindDoc="1" locked="0" layoutInCell="1" allowOverlap="0" wp14:anchorId="46723073" wp14:editId="6F590CAF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219200" cy="866775"/>
          <wp:effectExtent l="0" t="0" r="0" b="9525"/>
          <wp:wrapTight wrapText="right">
            <wp:wrapPolygon edited="0">
              <wp:start x="0" y="0"/>
              <wp:lineTo x="0" y="21363"/>
              <wp:lineTo x="21263" y="21363"/>
              <wp:lineTo x="21263" y="0"/>
              <wp:lineTo x="0" y="0"/>
            </wp:wrapPolygon>
          </wp:wrapTight>
          <wp:docPr id="1727372287" name="Рисунок 2" descr="Описание: Описание: Описание: Описание: Описание: Описание: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Описание: Описание: Описание: Описание: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color w:val="365F91"/>
        <w:szCs w:val="28"/>
      </w:rPr>
      <w:t xml:space="preserve">                            </w:t>
    </w:r>
  </w:p>
  <w:p w14:paraId="573F877A" w14:textId="7E37B1A7" w:rsidR="004B27D2" w:rsidRPr="004B27D2" w:rsidRDefault="004B27D2" w:rsidP="004B27D2">
    <w:pPr>
      <w:tabs>
        <w:tab w:val="left" w:pos="2370"/>
      </w:tabs>
      <w:jc w:val="center"/>
      <w:rPr>
        <w:rFonts w:ascii="Arial" w:eastAsia="Arial" w:hAnsi="Arial" w:cs="Arial"/>
        <w:b/>
        <w:color w:val="365F91"/>
        <w:sz w:val="24"/>
        <w:szCs w:val="24"/>
      </w:rPr>
    </w:pPr>
    <w:r w:rsidRPr="004B27D2">
      <w:rPr>
        <w:rFonts w:ascii="Arial" w:eastAsia="Arial" w:hAnsi="Arial" w:cs="Arial"/>
        <w:b/>
        <w:color w:val="365F91"/>
        <w:sz w:val="24"/>
        <w:szCs w:val="24"/>
      </w:rPr>
      <w:t>ТУРАГЕНТСТВО «ПЛАНЕТА-ТУР»</w:t>
    </w:r>
  </w:p>
  <w:p w14:paraId="3B3D3DB8" w14:textId="77777777" w:rsidR="004B27D2" w:rsidRPr="004B27D2" w:rsidRDefault="004B27D2" w:rsidP="004B27D2">
    <w:pPr>
      <w:tabs>
        <w:tab w:val="left" w:pos="2370"/>
      </w:tabs>
      <w:jc w:val="center"/>
      <w:rPr>
        <w:rFonts w:ascii="Arial" w:eastAsia="Arial" w:hAnsi="Arial" w:cs="Arial"/>
        <w:b/>
        <w:color w:val="365F91"/>
        <w:sz w:val="24"/>
        <w:szCs w:val="24"/>
        <w:lang w:eastAsia="zh-CN"/>
      </w:rPr>
    </w:pPr>
    <w:r w:rsidRPr="004B27D2">
      <w:rPr>
        <w:rFonts w:ascii="Arial" w:eastAsia="Arial" w:hAnsi="Arial" w:cs="Arial"/>
        <w:b/>
        <w:color w:val="365F91"/>
        <w:sz w:val="24"/>
        <w:szCs w:val="24"/>
      </w:rPr>
      <w:t>г. Новороссийск, ул. Лейтенанта-Шмидта д. 30,1 этаж, офис 9/1</w:t>
    </w:r>
  </w:p>
  <w:p w14:paraId="377592FC" w14:textId="77777777" w:rsidR="004B27D2" w:rsidRPr="004B27D2" w:rsidRDefault="004B27D2" w:rsidP="004B27D2">
    <w:pPr>
      <w:tabs>
        <w:tab w:val="left" w:pos="2370"/>
      </w:tabs>
      <w:jc w:val="center"/>
      <w:rPr>
        <w:rFonts w:ascii="Arial" w:eastAsia="Arial" w:hAnsi="Arial" w:cs="Arial"/>
        <w:b/>
        <w:color w:val="365F91"/>
        <w:sz w:val="24"/>
        <w:szCs w:val="24"/>
      </w:rPr>
    </w:pPr>
    <w:r w:rsidRPr="004B27D2">
      <w:rPr>
        <w:rFonts w:ascii="Arial" w:eastAsia="Arial" w:hAnsi="Arial" w:cs="Arial"/>
        <w:b/>
        <w:color w:val="365F91"/>
        <w:sz w:val="24"/>
        <w:szCs w:val="24"/>
      </w:rPr>
      <w:t>Телефон/</w:t>
    </w:r>
    <w:proofErr w:type="spellStart"/>
    <w:r w:rsidRPr="004B27D2">
      <w:rPr>
        <w:rFonts w:ascii="Arial" w:eastAsia="Arial" w:hAnsi="Arial" w:cs="Arial"/>
        <w:b/>
        <w:color w:val="365F91"/>
        <w:sz w:val="24"/>
        <w:szCs w:val="24"/>
        <w:lang w:val="en-US"/>
      </w:rPr>
      <w:t>Watsapp</w:t>
    </w:r>
    <w:proofErr w:type="spellEnd"/>
    <w:r w:rsidRPr="004B27D2">
      <w:rPr>
        <w:rFonts w:ascii="Arial" w:eastAsia="Arial" w:hAnsi="Arial" w:cs="Arial"/>
        <w:b/>
        <w:color w:val="365F91"/>
        <w:sz w:val="24"/>
        <w:szCs w:val="24"/>
      </w:rPr>
      <w:t>: +7-918 331-97-97,</w:t>
    </w:r>
  </w:p>
  <w:p w14:paraId="3494B0E7" w14:textId="77777777" w:rsidR="004B27D2" w:rsidRDefault="004B27D2" w:rsidP="004B27D2">
    <w:pPr>
      <w:pStyle w:val="ac"/>
      <w:tabs>
        <w:tab w:val="left" w:pos="0"/>
        <w:tab w:val="left" w:pos="142"/>
        <w:tab w:val="center" w:pos="4253"/>
        <w:tab w:val="center" w:pos="4395"/>
      </w:tabs>
      <w:jc w:val="center"/>
      <w:rPr>
        <w:rFonts w:ascii="Arial" w:eastAsia="Arial" w:hAnsi="Arial" w:cs="Arial"/>
        <w:b/>
        <w:color w:val="365F91"/>
      </w:rPr>
    </w:pPr>
    <w:hyperlink r:id="rId2" w:history="1">
      <w:r w:rsidRPr="004B27D2">
        <w:rPr>
          <w:rStyle w:val="af0"/>
          <w:rFonts w:ascii="Arial" w:eastAsia="Arial" w:hAnsi="Arial" w:cs="Arial"/>
          <w:b/>
          <w:sz w:val="24"/>
          <w:szCs w:val="24"/>
          <w:lang w:val="en-US"/>
        </w:rPr>
        <w:t>planeta</w:t>
      </w:r>
      <w:r w:rsidRPr="004B27D2">
        <w:rPr>
          <w:rStyle w:val="af0"/>
          <w:rFonts w:ascii="Arial" w:eastAsia="Arial" w:hAnsi="Arial" w:cs="Arial"/>
          <w:b/>
          <w:sz w:val="24"/>
          <w:szCs w:val="24"/>
        </w:rPr>
        <w:t>-</w:t>
      </w:r>
      <w:r w:rsidRPr="004B27D2">
        <w:rPr>
          <w:rStyle w:val="af0"/>
          <w:rFonts w:ascii="Arial" w:eastAsia="Arial" w:hAnsi="Arial" w:cs="Arial"/>
          <w:b/>
          <w:sz w:val="24"/>
          <w:szCs w:val="24"/>
          <w:lang w:val="en-US"/>
        </w:rPr>
        <w:t>tours</w:t>
      </w:r>
      <w:r w:rsidRPr="004B27D2">
        <w:rPr>
          <w:rStyle w:val="af0"/>
          <w:rFonts w:ascii="Arial" w:eastAsia="Arial" w:hAnsi="Arial" w:cs="Arial"/>
          <w:b/>
          <w:sz w:val="24"/>
          <w:szCs w:val="24"/>
        </w:rPr>
        <w:t>@</w:t>
      </w:r>
      <w:r w:rsidRPr="004B27D2">
        <w:rPr>
          <w:rStyle w:val="af0"/>
          <w:rFonts w:ascii="Arial" w:eastAsia="Arial" w:hAnsi="Arial" w:cs="Arial"/>
          <w:b/>
          <w:sz w:val="24"/>
          <w:szCs w:val="24"/>
          <w:lang w:val="en-US"/>
        </w:rPr>
        <w:t>mail</w:t>
      </w:r>
      <w:r w:rsidRPr="004B27D2">
        <w:rPr>
          <w:rStyle w:val="af0"/>
          <w:rFonts w:ascii="Arial" w:eastAsia="Arial" w:hAnsi="Arial" w:cs="Arial"/>
          <w:b/>
          <w:sz w:val="24"/>
          <w:szCs w:val="24"/>
        </w:rPr>
        <w:t>.</w:t>
      </w:r>
      <w:r w:rsidRPr="004B27D2">
        <w:rPr>
          <w:rStyle w:val="af0"/>
          <w:rFonts w:ascii="Arial" w:eastAsia="Arial" w:hAnsi="Arial" w:cs="Arial"/>
          <w:b/>
          <w:sz w:val="24"/>
          <w:szCs w:val="24"/>
          <w:lang w:val="en-US"/>
        </w:rPr>
        <w:t>ru</w:t>
      </w:r>
    </w:hyperlink>
    <w:r w:rsidRPr="004B27D2">
      <w:rPr>
        <w:rFonts w:ascii="Arial" w:eastAsia="Arial" w:hAnsi="Arial" w:cs="Arial"/>
        <w:b/>
        <w:color w:val="365F91"/>
        <w:sz w:val="24"/>
        <w:szCs w:val="24"/>
      </w:rPr>
      <w:t xml:space="preserve">, </w:t>
    </w:r>
    <w:hyperlink r:id="rId3" w:history="1">
      <w:r w:rsidRPr="004B27D2">
        <w:rPr>
          <w:rStyle w:val="af0"/>
          <w:rFonts w:ascii="Arial" w:eastAsia="Arial" w:hAnsi="Arial" w:cs="Arial"/>
          <w:b/>
          <w:sz w:val="24"/>
          <w:szCs w:val="24"/>
          <w:lang w:val="en-US"/>
        </w:rPr>
        <w:t>www</w:t>
      </w:r>
      <w:r w:rsidRPr="004B27D2">
        <w:rPr>
          <w:rStyle w:val="af0"/>
          <w:rFonts w:ascii="Arial" w:eastAsia="Arial" w:hAnsi="Arial" w:cs="Arial"/>
          <w:b/>
          <w:sz w:val="24"/>
          <w:szCs w:val="24"/>
        </w:rPr>
        <w:t>.</w:t>
      </w:r>
      <w:r w:rsidRPr="004B27D2">
        <w:rPr>
          <w:rStyle w:val="af0"/>
          <w:rFonts w:ascii="Arial" w:eastAsia="Arial" w:hAnsi="Arial" w:cs="Arial"/>
          <w:b/>
          <w:sz w:val="24"/>
          <w:szCs w:val="24"/>
          <w:lang w:val="en-US"/>
        </w:rPr>
        <w:t>planetanov</w:t>
      </w:r>
      <w:r w:rsidRPr="004B27D2">
        <w:rPr>
          <w:rStyle w:val="af0"/>
          <w:rFonts w:ascii="Arial" w:eastAsia="Arial" w:hAnsi="Arial" w:cs="Arial"/>
          <w:b/>
          <w:sz w:val="24"/>
          <w:szCs w:val="24"/>
        </w:rPr>
        <w:t>.</w:t>
      </w:r>
      <w:r w:rsidRPr="004B27D2">
        <w:rPr>
          <w:rStyle w:val="af0"/>
          <w:rFonts w:ascii="Arial" w:eastAsia="Arial" w:hAnsi="Arial" w:cs="Arial"/>
          <w:b/>
          <w:sz w:val="24"/>
          <w:szCs w:val="24"/>
          <w:lang w:val="en-US"/>
        </w:rPr>
        <w:t>ru</w:t>
      </w:r>
    </w:hyperlink>
  </w:p>
  <w:p w14:paraId="72087A63" w14:textId="42B32DBC" w:rsidR="00911755" w:rsidRPr="004B27D2" w:rsidRDefault="00911755" w:rsidP="004B27D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27A519A5"/>
    <w:multiLevelType w:val="hybridMultilevel"/>
    <w:tmpl w:val="15ACB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521295">
    <w:abstractNumId w:val="1"/>
  </w:num>
  <w:num w:numId="2" w16cid:durableId="1551844777">
    <w:abstractNumId w:val="0"/>
  </w:num>
  <w:num w:numId="3" w16cid:durableId="17155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25"/>
    <w:rsid w:val="00004D16"/>
    <w:rsid w:val="00007A83"/>
    <w:rsid w:val="0004066C"/>
    <w:rsid w:val="0009391A"/>
    <w:rsid w:val="000B517B"/>
    <w:rsid w:val="0011045E"/>
    <w:rsid w:val="001109BC"/>
    <w:rsid w:val="001232A6"/>
    <w:rsid w:val="00160621"/>
    <w:rsid w:val="00206E3D"/>
    <w:rsid w:val="00221D19"/>
    <w:rsid w:val="00256A1D"/>
    <w:rsid w:val="0029282D"/>
    <w:rsid w:val="002A499C"/>
    <w:rsid w:val="00315088"/>
    <w:rsid w:val="0032015E"/>
    <w:rsid w:val="00327CF6"/>
    <w:rsid w:val="00350C5D"/>
    <w:rsid w:val="00385975"/>
    <w:rsid w:val="0038647C"/>
    <w:rsid w:val="003B44B0"/>
    <w:rsid w:val="00442B9D"/>
    <w:rsid w:val="00450DE0"/>
    <w:rsid w:val="0045541E"/>
    <w:rsid w:val="00485025"/>
    <w:rsid w:val="004954B4"/>
    <w:rsid w:val="004B27D2"/>
    <w:rsid w:val="004E329B"/>
    <w:rsid w:val="00540D2F"/>
    <w:rsid w:val="00585F06"/>
    <w:rsid w:val="005B3161"/>
    <w:rsid w:val="005C752E"/>
    <w:rsid w:val="005E3C6A"/>
    <w:rsid w:val="005E3EB8"/>
    <w:rsid w:val="005F5F90"/>
    <w:rsid w:val="006113A7"/>
    <w:rsid w:val="006176F3"/>
    <w:rsid w:val="00695D59"/>
    <w:rsid w:val="006C0B77"/>
    <w:rsid w:val="006F640F"/>
    <w:rsid w:val="00763CC8"/>
    <w:rsid w:val="007B1318"/>
    <w:rsid w:val="00804552"/>
    <w:rsid w:val="008242FF"/>
    <w:rsid w:val="00852167"/>
    <w:rsid w:val="00870751"/>
    <w:rsid w:val="008E5766"/>
    <w:rsid w:val="00911755"/>
    <w:rsid w:val="00922C48"/>
    <w:rsid w:val="00970BB8"/>
    <w:rsid w:val="009C2904"/>
    <w:rsid w:val="009F65D0"/>
    <w:rsid w:val="00A27132"/>
    <w:rsid w:val="00A7776C"/>
    <w:rsid w:val="00AB0D5C"/>
    <w:rsid w:val="00AF21CE"/>
    <w:rsid w:val="00B7779C"/>
    <w:rsid w:val="00B915B7"/>
    <w:rsid w:val="00B959AA"/>
    <w:rsid w:val="00C34513"/>
    <w:rsid w:val="00CB1254"/>
    <w:rsid w:val="00CC755A"/>
    <w:rsid w:val="00D11067"/>
    <w:rsid w:val="00D153CD"/>
    <w:rsid w:val="00D2151A"/>
    <w:rsid w:val="00D27B76"/>
    <w:rsid w:val="00D4213C"/>
    <w:rsid w:val="00D566DA"/>
    <w:rsid w:val="00D61C6F"/>
    <w:rsid w:val="00D97E96"/>
    <w:rsid w:val="00DF1483"/>
    <w:rsid w:val="00DF7C76"/>
    <w:rsid w:val="00E31E34"/>
    <w:rsid w:val="00E37E0E"/>
    <w:rsid w:val="00EA59DF"/>
    <w:rsid w:val="00EE4070"/>
    <w:rsid w:val="00F12C76"/>
    <w:rsid w:val="00F577CF"/>
    <w:rsid w:val="00FC70B5"/>
    <w:rsid w:val="00F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4232C"/>
  <w15:chartTrackingRefBased/>
  <w15:docId w15:val="{C2F461A9-D95E-4798-BAB3-25418EED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5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0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0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0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0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0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0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0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02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502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850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850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850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850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85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0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5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5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502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850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50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502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850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nhideWhenUsed/>
    <w:rsid w:val="00911755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rsid w:val="00911755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B27D2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B27D2"/>
    <w:rPr>
      <w:rFonts w:ascii="Times New Roman" w:hAnsi="Times New Roman"/>
      <w:sz w:val="28"/>
    </w:rPr>
  </w:style>
  <w:style w:type="character" w:styleId="af0">
    <w:name w:val="Hyperlink"/>
    <w:semiHidden/>
    <w:unhideWhenUsed/>
    <w:rsid w:val="004B2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etanov.ru" TargetMode="External"/><Relationship Id="rId2" Type="http://schemas.openxmlformats.org/officeDocument/2006/relationships/hyperlink" Target="mailto:planeta-tours@mail.ru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4</cp:revision>
  <dcterms:created xsi:type="dcterms:W3CDTF">2026-04-22T07:30:00Z</dcterms:created>
  <dcterms:modified xsi:type="dcterms:W3CDTF">2026-04-22T07:32:00Z</dcterms:modified>
</cp:coreProperties>
</file>